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AA" w:rsidRDefault="00BE7EE3" w:rsidP="0093603A">
      <w:bookmarkStart w:id="0" w:name="Minutes"/>
      <w:r>
        <w:t xml:space="preserve">December </w:t>
      </w:r>
      <w:r w:rsidR="00CC4DE5">
        <w:t>6</w:t>
      </w:r>
      <w:r w:rsidR="004559B0">
        <w:t>,</w:t>
      </w:r>
      <w:r w:rsidR="00181D18">
        <w:t xml:space="preserve"> 20</w:t>
      </w:r>
      <w:r w:rsidR="00CC4DE5">
        <w:t>10</w:t>
      </w:r>
    </w:p>
    <w:bookmarkEnd w:id="0"/>
    <w:p w:rsidR="003070AA" w:rsidRDefault="00CC4DE5" w:rsidP="0093603A">
      <w:r>
        <w:t>Page 3688</w:t>
      </w:r>
    </w:p>
    <w:p w:rsidR="006C020F" w:rsidRDefault="006C020F" w:rsidP="0093603A">
      <w:pPr>
        <w:ind w:left="720" w:firstLine="720"/>
      </w:pPr>
    </w:p>
    <w:p w:rsidR="003070AA" w:rsidRDefault="003070AA" w:rsidP="0093603A">
      <w:pPr>
        <w:ind w:left="720" w:firstLine="720"/>
      </w:pPr>
      <w:r>
        <w:t xml:space="preserve">The Fairfield Area School Board met in regular session on Monday evening, </w:t>
      </w:r>
      <w:r w:rsidR="00BE7EE3">
        <w:t xml:space="preserve">December </w:t>
      </w:r>
      <w:r w:rsidR="00CC4DE5">
        <w:t>6</w:t>
      </w:r>
      <w:r w:rsidR="00BE7EE3">
        <w:t xml:space="preserve">, </w:t>
      </w:r>
      <w:r w:rsidR="00854056">
        <w:t>20</w:t>
      </w:r>
      <w:r w:rsidR="00CC4DE5">
        <w:t>10</w:t>
      </w:r>
      <w:r w:rsidR="00854056">
        <w:t xml:space="preserve"> at 7:0</w:t>
      </w:r>
      <w:r w:rsidR="00BE7EE3">
        <w:t>0</w:t>
      </w:r>
      <w:r>
        <w:t xml:space="preserve"> p.m. in the district board room with these members in attendance: Pamela Mikesell, presi</w:t>
      </w:r>
      <w:r w:rsidR="00E84CE1">
        <w:t xml:space="preserve">ding, John Tomko, </w:t>
      </w:r>
      <w:r w:rsidR="003A62D9">
        <w:t xml:space="preserve">Marcy </w:t>
      </w:r>
      <w:r w:rsidR="00CC4DE5">
        <w:t>VanMetre,</w:t>
      </w:r>
      <w:r w:rsidR="005D08C0">
        <w:t xml:space="preserve"> </w:t>
      </w:r>
      <w:r w:rsidR="00BE7EE3">
        <w:t>Cady Anders</w:t>
      </w:r>
      <w:r w:rsidR="00CC4DE5">
        <w:t xml:space="preserve">on, David Potts, Melissa Cavey </w:t>
      </w:r>
      <w:r w:rsidR="00BE7EE3">
        <w:t>and Amy Randt.</w:t>
      </w:r>
      <w:r w:rsidR="00CC4DE5">
        <w:t xml:space="preserve">  Robyn Koons and Mike McDonald were absent.</w:t>
      </w:r>
    </w:p>
    <w:p w:rsidR="003070AA" w:rsidRDefault="003070AA" w:rsidP="0093603A">
      <w:pPr>
        <w:ind w:left="720" w:firstLine="720"/>
      </w:pPr>
      <w:r>
        <w:t xml:space="preserve">Also present were Mr. William Chain, Superintendent; </w:t>
      </w:r>
      <w:r w:rsidR="009A4F40">
        <w:t xml:space="preserve">Dr. Mark Sewell; Business Manager; </w:t>
      </w:r>
      <w:r w:rsidR="003716BE">
        <w:t xml:space="preserve">Ms. Karen Kugler, Director of </w:t>
      </w:r>
      <w:r w:rsidR="00051660">
        <w:t>Curriculum</w:t>
      </w:r>
      <w:r w:rsidR="003716BE">
        <w:t xml:space="preserve"> and Special Programs; Ms</w:t>
      </w:r>
      <w:r w:rsidR="00CC4DE5">
        <w:t>. Patricia Weber, MS Principal.</w:t>
      </w:r>
    </w:p>
    <w:p w:rsidR="003070AA" w:rsidRDefault="003070AA" w:rsidP="0093603A"/>
    <w:p w:rsidR="003070AA" w:rsidRPr="0093603A" w:rsidRDefault="003070AA" w:rsidP="0093603A">
      <w:pPr>
        <w:rPr>
          <w:b/>
        </w:rPr>
      </w:pPr>
      <w:r w:rsidRPr="0093603A">
        <w:rPr>
          <w:b/>
        </w:rPr>
        <w:t>Minutes Approved</w:t>
      </w:r>
    </w:p>
    <w:p w:rsidR="003070AA" w:rsidRDefault="003070AA" w:rsidP="00171250">
      <w:pPr>
        <w:ind w:left="720" w:firstLine="720"/>
      </w:pPr>
      <w:r>
        <w:t>The Board approved</w:t>
      </w:r>
      <w:r w:rsidRPr="00C61CD2">
        <w:t xml:space="preserve"> </w:t>
      </w:r>
      <w:r w:rsidR="00E84CE1">
        <w:t>the minutes of the</w:t>
      </w:r>
      <w:r w:rsidR="00B64574">
        <w:t xml:space="preserve"> November 1</w:t>
      </w:r>
      <w:r w:rsidR="00CC4DE5">
        <w:t>5</w:t>
      </w:r>
      <w:r w:rsidR="00051660">
        <w:t>, 20</w:t>
      </w:r>
      <w:r w:rsidR="00CC4DE5">
        <w:t>10</w:t>
      </w:r>
      <w:r w:rsidR="00051660">
        <w:t xml:space="preserve"> regular</w:t>
      </w:r>
      <w:r w:rsidR="00171250">
        <w:t xml:space="preserve"> </w:t>
      </w:r>
      <w:r>
        <w:t>school board m</w:t>
      </w:r>
      <w:r w:rsidR="0093603A">
        <w:t xml:space="preserve">eeting, </w:t>
      </w:r>
      <w:r w:rsidR="009A4F40">
        <w:t>on a mot</w:t>
      </w:r>
      <w:r w:rsidR="0093603A">
        <w:t xml:space="preserve">ion made by Mr. </w:t>
      </w:r>
      <w:r w:rsidR="00E84CE1">
        <w:t xml:space="preserve">Tomko </w:t>
      </w:r>
      <w:r>
        <w:t>and seconded by Mr</w:t>
      </w:r>
      <w:r w:rsidR="00CC4DE5">
        <w:t>s</w:t>
      </w:r>
      <w:r>
        <w:t>.</w:t>
      </w:r>
      <w:r w:rsidR="00E057B7">
        <w:t xml:space="preserve"> </w:t>
      </w:r>
      <w:r w:rsidR="00CC4DE5">
        <w:t>Cavey</w:t>
      </w:r>
      <w:r w:rsidR="00E84CE1">
        <w:t xml:space="preserve">. </w:t>
      </w:r>
      <w:r>
        <w:t xml:space="preserve"> </w:t>
      </w:r>
    </w:p>
    <w:p w:rsidR="006C020F" w:rsidRDefault="006C020F" w:rsidP="006C020F">
      <w:pPr>
        <w:tabs>
          <w:tab w:val="left" w:pos="1440"/>
        </w:tabs>
        <w:ind w:left="2160"/>
      </w:pPr>
    </w:p>
    <w:p w:rsidR="006C020F" w:rsidRPr="0093603A" w:rsidRDefault="006C020F" w:rsidP="006C020F">
      <w:pPr>
        <w:rPr>
          <w:b/>
        </w:rPr>
      </w:pPr>
      <w:r w:rsidRPr="0093603A">
        <w:rPr>
          <w:b/>
        </w:rPr>
        <w:t>Consent Agenda</w:t>
      </w:r>
    </w:p>
    <w:p w:rsidR="006C020F" w:rsidRDefault="006C020F" w:rsidP="006C020F">
      <w:pPr>
        <w:tabs>
          <w:tab w:val="left" w:pos="1440"/>
        </w:tabs>
        <w:ind w:left="2160" w:hanging="2160"/>
      </w:pPr>
      <w:r>
        <w:tab/>
      </w:r>
      <w:r>
        <w:tab/>
      </w:r>
      <w:r>
        <w:tab/>
      </w:r>
      <w:r w:rsidRPr="00DF0ACA">
        <w:t>The Consent Agenda was approved</w:t>
      </w:r>
      <w:r w:rsidR="00CC4DE5">
        <w:t xml:space="preserve"> on a motion made by Mr</w:t>
      </w:r>
      <w:r>
        <w:t xml:space="preserve">. </w:t>
      </w:r>
      <w:r w:rsidR="00CC4DE5">
        <w:t xml:space="preserve">Tomko </w:t>
      </w:r>
      <w:r>
        <w:t>a</w:t>
      </w:r>
      <w:r w:rsidRPr="00DF0ACA">
        <w:t>nd seconded by</w:t>
      </w:r>
      <w:r>
        <w:t xml:space="preserve"> Mr</w:t>
      </w:r>
      <w:r w:rsidR="00CC4DE5">
        <w:t>s</w:t>
      </w:r>
      <w:r>
        <w:t xml:space="preserve">. </w:t>
      </w:r>
      <w:r w:rsidR="00CC4DE5">
        <w:t>Cavey</w:t>
      </w:r>
      <w:r>
        <w:t>.  A roll call vote was</w:t>
      </w:r>
    </w:p>
    <w:p w:rsidR="006C020F" w:rsidRDefault="0093603A" w:rsidP="006C020F">
      <w:pPr>
        <w:ind w:left="2160"/>
      </w:pPr>
      <w:r>
        <w:t>t</w:t>
      </w:r>
      <w:r w:rsidR="003070AA">
        <w:t xml:space="preserve">aken and Mrs. </w:t>
      </w:r>
      <w:r w:rsidR="00596A92">
        <w:t>M</w:t>
      </w:r>
      <w:r w:rsidR="003070AA">
        <w:t xml:space="preserve">ikesell, Mrs. </w:t>
      </w:r>
      <w:r w:rsidR="00C5322A">
        <w:t xml:space="preserve">Anderson, </w:t>
      </w:r>
      <w:r w:rsidR="003070AA">
        <w:t>Mr</w:t>
      </w:r>
      <w:r w:rsidR="00CC4DE5">
        <w:t>s. VanMetre</w:t>
      </w:r>
      <w:r w:rsidR="003070AA">
        <w:t xml:space="preserve">, </w:t>
      </w:r>
      <w:r w:rsidR="00CC4DE5">
        <w:t xml:space="preserve">Mr. Potts, </w:t>
      </w:r>
      <w:r w:rsidR="009A4F40">
        <w:t>Mr. Tomko</w:t>
      </w:r>
      <w:r w:rsidR="00B2222E">
        <w:t xml:space="preserve">, </w:t>
      </w:r>
      <w:r w:rsidR="00CC4DE5">
        <w:t>Mrs. Randt</w:t>
      </w:r>
      <w:r w:rsidR="006C020F">
        <w:t xml:space="preserve"> and Mrs. Cavey</w:t>
      </w:r>
      <w:r w:rsidR="00CC4DE5">
        <w:t xml:space="preserve"> </w:t>
      </w:r>
      <w:r w:rsidR="003070AA" w:rsidRPr="00DF0ACA">
        <w:t>cast affirmative votes.</w:t>
      </w:r>
      <w:r w:rsidR="003070AA">
        <w:t xml:space="preserve"> The </w:t>
      </w:r>
      <w:r w:rsidR="003070AA" w:rsidRPr="00DF0ACA">
        <w:t>consent agenda items</w:t>
      </w:r>
      <w:r w:rsidR="003070AA">
        <w:t xml:space="preserve"> </w:t>
      </w:r>
      <w:r w:rsidR="003070AA" w:rsidRPr="00DF0ACA">
        <w:t>approved with this</w:t>
      </w:r>
      <w:r w:rsidR="003070AA">
        <w:t xml:space="preserve"> </w:t>
      </w:r>
      <w:r w:rsidR="003070AA" w:rsidRPr="00DF0ACA">
        <w:t>action are</w:t>
      </w:r>
      <w:r w:rsidR="003070AA">
        <w:t xml:space="preserve"> </w:t>
      </w:r>
      <w:r w:rsidR="003070AA" w:rsidRPr="00DF0ACA">
        <w:t>as follows:</w:t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rPr>
          <w:b/>
        </w:rPr>
        <w:t>B</w:t>
      </w:r>
      <w:r w:rsidR="00CC4DE5">
        <w:rPr>
          <w:b/>
        </w:rPr>
        <w:t>udget</w:t>
      </w:r>
      <w:r w:rsidR="00CC4DE5">
        <w:tab/>
      </w:r>
      <w:r w:rsidR="00CC4DE5">
        <w:tab/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t>December bills</w:t>
      </w:r>
      <w:r>
        <w:tab/>
      </w:r>
      <w:r w:rsidR="00CC4DE5">
        <w:t>A.</w:t>
      </w:r>
      <w:r w:rsidR="00CC4DE5">
        <w:tab/>
      </w:r>
      <w:r>
        <w:t>G</w:t>
      </w:r>
      <w:r w:rsidR="00CC4DE5">
        <w:t>rant</w:t>
      </w:r>
      <w:r>
        <w:t>ed</w:t>
      </w:r>
      <w:r w:rsidR="00CC4DE5">
        <w:t xml:space="preserve"> permission for the administration to pay the December bills with final approval at the next regularly scheduled board meeting.</w:t>
      </w:r>
    </w:p>
    <w:p w:rsidR="00CC4DE5" w:rsidRDefault="00CC4DE5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>general fund bill</w:t>
      </w:r>
      <w:r w:rsidR="00CC4DE5">
        <w:tab/>
        <w:t>B.</w:t>
      </w:r>
      <w:r w:rsidR="00CC4DE5">
        <w:tab/>
      </w:r>
      <w:r>
        <w:t>A</w:t>
      </w:r>
      <w:r w:rsidR="00CC4DE5">
        <w:t>pprove</w:t>
      </w:r>
      <w:r>
        <w:t>d</w:t>
      </w:r>
      <w:r w:rsidR="00CC4DE5">
        <w:t xml:space="preserve"> the general fund bill list in the amount of </w:t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t>list</w:t>
      </w:r>
      <w:r>
        <w:tab/>
      </w:r>
      <w:r>
        <w:tab/>
      </w:r>
      <w:r>
        <w:tab/>
      </w:r>
      <w:r w:rsidR="00CC4DE5">
        <w:t>$350,948.16.</w:t>
      </w:r>
    </w:p>
    <w:p w:rsidR="00CC4DE5" w:rsidRDefault="00CC4DE5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lastRenderedPageBreak/>
        <w:t>December 6, 2010</w:t>
      </w: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>Page 3689</w:t>
      </w: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>food service fund</w:t>
      </w:r>
      <w:r w:rsidR="00CC4DE5">
        <w:tab/>
        <w:t>C.</w:t>
      </w:r>
      <w:r w:rsidR="00CC4DE5">
        <w:tab/>
      </w:r>
      <w:r>
        <w:t>A</w:t>
      </w:r>
      <w:r w:rsidR="00CC4DE5">
        <w:t>pprove</w:t>
      </w:r>
      <w:r>
        <w:t>d</w:t>
      </w:r>
      <w:r w:rsidR="00CC4DE5">
        <w:t xml:space="preserve"> the food service fund bill list in the amount of </w:t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t>bill list</w:t>
      </w:r>
      <w:r>
        <w:tab/>
      </w:r>
      <w:r>
        <w:tab/>
      </w:r>
      <w:r>
        <w:tab/>
      </w:r>
      <w:r w:rsidR="00CC4DE5">
        <w:t>$22,255.25.</w:t>
      </w:r>
    </w:p>
    <w:p w:rsidR="00CC4DE5" w:rsidRDefault="00CC4DE5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>capital project</w:t>
      </w:r>
      <w:r w:rsidR="00CC4DE5">
        <w:tab/>
        <w:t>D.</w:t>
      </w:r>
      <w:r w:rsidR="00CC4DE5">
        <w:tab/>
      </w:r>
      <w:r>
        <w:t>A</w:t>
      </w:r>
      <w:r w:rsidR="00CC4DE5">
        <w:t>pprove</w:t>
      </w:r>
      <w:r>
        <w:t>d</w:t>
      </w:r>
      <w:r w:rsidR="00CC4DE5">
        <w:t xml:space="preserve"> the capital project fund bill list in the amount of </w:t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t>fund bill list</w:t>
      </w:r>
      <w:r>
        <w:tab/>
      </w:r>
      <w:r>
        <w:tab/>
      </w:r>
      <w:r>
        <w:tab/>
      </w:r>
      <w:r w:rsidR="00CC4DE5">
        <w:t>$300,000.00.</w:t>
      </w:r>
    </w:p>
    <w:p w:rsidR="00CC4DE5" w:rsidRDefault="00CC4DE5" w:rsidP="00CC4DE5">
      <w:pPr>
        <w:ind w:left="2880" w:hanging="720"/>
        <w:rPr>
          <w:szCs w:val="24"/>
        </w:rPr>
      </w:pPr>
    </w:p>
    <w:p w:rsidR="00171250" w:rsidRDefault="00171250" w:rsidP="00171250">
      <w:pPr>
        <w:rPr>
          <w:szCs w:val="24"/>
        </w:rPr>
      </w:pPr>
      <w:r>
        <w:rPr>
          <w:szCs w:val="24"/>
        </w:rPr>
        <w:t>administration</w:t>
      </w:r>
      <w:r>
        <w:rPr>
          <w:szCs w:val="24"/>
        </w:rPr>
        <w:tab/>
      </w:r>
      <w:r w:rsidR="00CC4DE5">
        <w:rPr>
          <w:szCs w:val="24"/>
        </w:rPr>
        <w:t>E.</w:t>
      </w:r>
      <w:r w:rsidR="00CC4DE5">
        <w:rPr>
          <w:szCs w:val="24"/>
        </w:rPr>
        <w:tab/>
      </w:r>
      <w:r>
        <w:rPr>
          <w:szCs w:val="24"/>
        </w:rPr>
        <w:t>A</w:t>
      </w:r>
      <w:r w:rsidR="00CC4DE5">
        <w:rPr>
          <w:szCs w:val="24"/>
        </w:rPr>
        <w:t>pprove</w:t>
      </w:r>
      <w:r>
        <w:rPr>
          <w:szCs w:val="24"/>
        </w:rPr>
        <w:t>d</w:t>
      </w:r>
      <w:r w:rsidR="00CC4DE5">
        <w:rPr>
          <w:szCs w:val="24"/>
        </w:rPr>
        <w:t xml:space="preserve"> a 60-</w:t>
      </w:r>
      <w:r w:rsidR="00CC4DE5" w:rsidRPr="005A6E1E">
        <w:rPr>
          <w:szCs w:val="24"/>
        </w:rPr>
        <w:t xml:space="preserve">month lease for a Xerox WC7545P to replace </w:t>
      </w:r>
    </w:p>
    <w:p w:rsidR="00CC4DE5" w:rsidRDefault="00171250" w:rsidP="00171250">
      <w:pPr>
        <w:rPr>
          <w:szCs w:val="24"/>
        </w:rPr>
      </w:pPr>
      <w:r>
        <w:rPr>
          <w:szCs w:val="24"/>
        </w:rPr>
        <w:t>copier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4DE5" w:rsidRPr="005A6E1E">
        <w:rPr>
          <w:szCs w:val="24"/>
        </w:rPr>
        <w:t>the Administration copier.</w:t>
      </w:r>
    </w:p>
    <w:p w:rsidR="00CC4DE5" w:rsidRPr="005A6E1E" w:rsidRDefault="00CC4DE5" w:rsidP="00CC4DE5">
      <w:pPr>
        <w:ind w:left="2880" w:hanging="720"/>
        <w:rPr>
          <w:szCs w:val="24"/>
        </w:rPr>
      </w:pPr>
    </w:p>
    <w:p w:rsidR="00171250" w:rsidRDefault="00171250" w:rsidP="00171250">
      <w:pPr>
        <w:rPr>
          <w:szCs w:val="24"/>
        </w:rPr>
      </w:pPr>
      <w:r>
        <w:rPr>
          <w:szCs w:val="24"/>
        </w:rPr>
        <w:t>Franklin Learning</w:t>
      </w:r>
      <w:r>
        <w:rPr>
          <w:szCs w:val="24"/>
        </w:rPr>
        <w:tab/>
      </w:r>
      <w:r w:rsidR="00CC4DE5">
        <w:rPr>
          <w:szCs w:val="24"/>
        </w:rPr>
        <w:t>F.</w:t>
      </w:r>
      <w:r w:rsidR="00CC4DE5">
        <w:rPr>
          <w:szCs w:val="24"/>
        </w:rPr>
        <w:tab/>
      </w:r>
      <w:r>
        <w:rPr>
          <w:szCs w:val="24"/>
        </w:rPr>
        <w:t>A</w:t>
      </w:r>
      <w:r w:rsidR="00CC4DE5">
        <w:rPr>
          <w:szCs w:val="24"/>
        </w:rPr>
        <w:t>pprove</w:t>
      </w:r>
      <w:r>
        <w:rPr>
          <w:szCs w:val="24"/>
        </w:rPr>
        <w:t>d</w:t>
      </w:r>
      <w:r w:rsidR="00CC4DE5">
        <w:rPr>
          <w:szCs w:val="24"/>
        </w:rPr>
        <w:t xml:space="preserve"> a contract with the Franklin Learning Center for </w:t>
      </w:r>
    </w:p>
    <w:p w:rsidR="00CC4DE5" w:rsidRDefault="00171250" w:rsidP="00171250">
      <w:pPr>
        <w:ind w:left="2880" w:hanging="2880"/>
        <w:rPr>
          <w:szCs w:val="24"/>
        </w:rPr>
      </w:pPr>
      <w:r>
        <w:rPr>
          <w:szCs w:val="24"/>
        </w:rPr>
        <w:t>Center contract</w:t>
      </w:r>
      <w:r>
        <w:rPr>
          <w:szCs w:val="24"/>
        </w:rPr>
        <w:tab/>
      </w:r>
      <w:r w:rsidR="00CC4DE5">
        <w:rPr>
          <w:szCs w:val="24"/>
        </w:rPr>
        <w:t>the 2010-2011 school year for one student, on a per diem basis, effective October 12, 2010.</w:t>
      </w:r>
    </w:p>
    <w:p w:rsidR="00171250" w:rsidRDefault="00CC4DE5" w:rsidP="00CC4DE5">
      <w:pPr>
        <w:pStyle w:val="Heading1"/>
        <w:rPr>
          <w:b w:val="0"/>
        </w:rPr>
      </w:pPr>
      <w:r>
        <w:t>Personnel</w:t>
      </w:r>
      <w:r>
        <w:rPr>
          <w:b w:val="0"/>
        </w:rPr>
        <w:tab/>
      </w:r>
      <w:r>
        <w:rPr>
          <w:b w:val="0"/>
        </w:rPr>
        <w:tab/>
      </w:r>
    </w:p>
    <w:p w:rsidR="00171250" w:rsidRDefault="00171250" w:rsidP="00CC4DE5">
      <w:pPr>
        <w:pStyle w:val="Heading1"/>
        <w:rPr>
          <w:b w:val="0"/>
        </w:rPr>
      </w:pPr>
      <w:r>
        <w:rPr>
          <w:b w:val="0"/>
        </w:rPr>
        <w:t xml:space="preserve">coaches </w:t>
      </w:r>
      <w:r>
        <w:rPr>
          <w:b w:val="0"/>
        </w:rPr>
        <w:tab/>
      </w:r>
      <w:r>
        <w:rPr>
          <w:b w:val="0"/>
        </w:rPr>
        <w:tab/>
      </w:r>
      <w:r w:rsidR="00CC4DE5">
        <w:rPr>
          <w:b w:val="0"/>
        </w:rPr>
        <w:t>G.</w:t>
      </w:r>
      <w:r w:rsidR="00CC4DE5">
        <w:rPr>
          <w:b w:val="0"/>
        </w:rPr>
        <w:tab/>
      </w:r>
      <w:r>
        <w:rPr>
          <w:b w:val="0"/>
        </w:rPr>
        <w:t>R</w:t>
      </w:r>
      <w:r w:rsidR="00CC4DE5">
        <w:rPr>
          <w:b w:val="0"/>
        </w:rPr>
        <w:t>atif</w:t>
      </w:r>
      <w:r>
        <w:rPr>
          <w:b w:val="0"/>
        </w:rPr>
        <w:t>ied</w:t>
      </w:r>
      <w:r w:rsidR="00CC4DE5">
        <w:rPr>
          <w:b w:val="0"/>
        </w:rPr>
        <w:t xml:space="preserve"> the Superintendent’s acceptance of resignations </w:t>
      </w:r>
    </w:p>
    <w:p w:rsidR="00CC4DE5" w:rsidRDefault="00171250" w:rsidP="00CC4DE5">
      <w:pPr>
        <w:pStyle w:val="Heading1"/>
        <w:rPr>
          <w:b w:val="0"/>
        </w:rPr>
      </w:pPr>
      <w:r>
        <w:rPr>
          <w:b w:val="0"/>
        </w:rPr>
        <w:t>resignations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C4DE5">
        <w:rPr>
          <w:b w:val="0"/>
        </w:rPr>
        <w:t xml:space="preserve">from the following coaches effective November 22, 2010 and grant permission to advertise and recommend for hire any vacant positions.  </w:t>
      </w:r>
    </w:p>
    <w:p w:rsidR="00CC4DE5" w:rsidRDefault="00CC4DE5" w:rsidP="00CC4DE5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rPr>
          <w:szCs w:val="24"/>
        </w:rPr>
        <w:t>Ms. Barbara Ancarrow</w:t>
      </w:r>
      <w:r w:rsidRPr="007F4F6C">
        <w:rPr>
          <w:szCs w:val="24"/>
        </w:rPr>
        <w:t xml:space="preserve"> </w:t>
      </w:r>
      <w:r>
        <w:rPr>
          <w:szCs w:val="24"/>
        </w:rPr>
        <w:tab/>
      </w:r>
      <w:r w:rsidRPr="007F4F6C">
        <w:rPr>
          <w:szCs w:val="24"/>
        </w:rPr>
        <w:t xml:space="preserve">MS Assistant Girls’ Basketball </w:t>
      </w:r>
    </w:p>
    <w:p w:rsidR="00CC4DE5" w:rsidRPr="007F4F6C" w:rsidRDefault="00CC4DE5" w:rsidP="00CC4DE5">
      <w:pPr>
        <w:ind w:left="2160" w:firstLine="720"/>
        <w:rPr>
          <w:szCs w:val="24"/>
        </w:rPr>
      </w:pPr>
      <w:r>
        <w:rPr>
          <w:szCs w:val="24"/>
        </w:rPr>
        <w:t>Ms. Jessica Spinks</w:t>
      </w:r>
      <w:r>
        <w:rPr>
          <w:szCs w:val="24"/>
        </w:rPr>
        <w:tab/>
      </w:r>
      <w:r w:rsidRPr="007F4F6C">
        <w:rPr>
          <w:szCs w:val="24"/>
        </w:rPr>
        <w:t xml:space="preserve"> </w:t>
      </w:r>
      <w:r>
        <w:rPr>
          <w:szCs w:val="24"/>
        </w:rPr>
        <w:tab/>
      </w:r>
      <w:r w:rsidRPr="007F4F6C">
        <w:rPr>
          <w:szCs w:val="24"/>
        </w:rPr>
        <w:t>MS Head Girls’</w:t>
      </w:r>
      <w:r>
        <w:rPr>
          <w:szCs w:val="24"/>
        </w:rPr>
        <w:t xml:space="preserve"> Basketball</w:t>
      </w:r>
    </w:p>
    <w:p w:rsidR="00CC4DE5" w:rsidRDefault="00CC4DE5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>supplemental</w:t>
      </w:r>
      <w:r w:rsidR="00CC4DE5">
        <w:tab/>
      </w:r>
      <w:r w:rsidR="00CC4DE5">
        <w:tab/>
        <w:t>H.</w:t>
      </w:r>
      <w:r w:rsidR="00CC4DE5">
        <w:tab/>
      </w:r>
      <w:r>
        <w:t>A</w:t>
      </w:r>
      <w:r w:rsidR="00CC4DE5">
        <w:t>pprove</w:t>
      </w:r>
      <w:r>
        <w:t>d</w:t>
      </w:r>
      <w:r w:rsidR="00CC4DE5">
        <w:t xml:space="preserve"> a one-year supplemental contract for Mr. Justin </w:t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t>contract</w:t>
      </w:r>
      <w:r>
        <w:tab/>
      </w:r>
      <w:r>
        <w:tab/>
      </w:r>
      <w:r>
        <w:tab/>
      </w:r>
      <w:r w:rsidR="00CC4DE5">
        <w:t xml:space="preserve">Hoffacker as the HS Assistant Wrestling Coach for the 2010-2011 school year with salary per the Collective Bargaining Agreement ($2,284). </w:t>
      </w:r>
    </w:p>
    <w:p w:rsidR="00CC4DE5" w:rsidRDefault="00CC4DE5" w:rsidP="00CC4DE5">
      <w:pPr>
        <w:tabs>
          <w:tab w:val="left" w:pos="1440"/>
          <w:tab w:val="left" w:pos="2160"/>
        </w:tabs>
        <w:ind w:left="2880" w:hanging="2880"/>
      </w:pP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 xml:space="preserve">supplemental </w:t>
      </w:r>
      <w:r w:rsidR="00CC4DE5">
        <w:tab/>
        <w:t>I.</w:t>
      </w:r>
      <w:r w:rsidR="00CC4DE5">
        <w:tab/>
      </w:r>
      <w:r>
        <w:t>A</w:t>
      </w:r>
      <w:r w:rsidR="00CC4DE5">
        <w:t>pprove</w:t>
      </w:r>
      <w:r>
        <w:t>d</w:t>
      </w:r>
      <w:r w:rsidR="00CC4DE5">
        <w:t xml:space="preserve"> supplemental contracts for the following </w:t>
      </w:r>
    </w:p>
    <w:p w:rsidR="00CC4DE5" w:rsidRDefault="00171250" w:rsidP="00CC4DE5">
      <w:pPr>
        <w:tabs>
          <w:tab w:val="left" w:pos="1440"/>
          <w:tab w:val="left" w:pos="2160"/>
        </w:tabs>
        <w:ind w:left="2880" w:hanging="2880"/>
      </w:pPr>
      <w:r>
        <w:t>contracts</w:t>
      </w:r>
      <w:r>
        <w:tab/>
      </w:r>
      <w:r>
        <w:tab/>
      </w:r>
      <w:r>
        <w:tab/>
      </w:r>
      <w:r w:rsidR="00CC4DE5">
        <w:t>individuals as coaches for the 2010-2011 school year with salary per the Collective Bargaining Agreement.</w:t>
      </w: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lastRenderedPageBreak/>
        <w:t>December 6, 2010</w:t>
      </w:r>
    </w:p>
    <w:p w:rsidR="00171250" w:rsidRDefault="00171250" w:rsidP="00CC4DE5">
      <w:pPr>
        <w:tabs>
          <w:tab w:val="left" w:pos="1440"/>
          <w:tab w:val="left" w:pos="2160"/>
        </w:tabs>
        <w:ind w:left="2880" w:hanging="2880"/>
      </w:pPr>
      <w:r>
        <w:t>Page 3690</w:t>
      </w:r>
    </w:p>
    <w:p w:rsidR="00CC4DE5" w:rsidRDefault="00CC4DE5" w:rsidP="00171250">
      <w:pPr>
        <w:pStyle w:val="ListParagraph"/>
        <w:numPr>
          <w:ilvl w:val="4"/>
          <w:numId w:val="24"/>
        </w:numPr>
        <w:tabs>
          <w:tab w:val="left" w:pos="1440"/>
          <w:tab w:val="left" w:pos="2160"/>
        </w:tabs>
      </w:pPr>
      <w:r>
        <w:t>Ms. Jamie McFalls</w:t>
      </w:r>
    </w:p>
    <w:p w:rsidR="00CC4DE5" w:rsidRDefault="00CC4DE5" w:rsidP="00171250">
      <w:pPr>
        <w:pStyle w:val="ListParagraph"/>
        <w:tabs>
          <w:tab w:val="left" w:pos="1440"/>
          <w:tab w:val="left" w:pos="2160"/>
        </w:tabs>
        <w:ind w:left="3600"/>
      </w:pPr>
      <w:r>
        <w:t>MS Head Track Coach</w:t>
      </w:r>
      <w:r>
        <w:tab/>
      </w:r>
      <w:r>
        <w:tab/>
      </w:r>
      <w:r>
        <w:tab/>
        <w:t>$2,436</w:t>
      </w:r>
    </w:p>
    <w:p w:rsidR="00CC4DE5" w:rsidRDefault="00CC4DE5" w:rsidP="00171250">
      <w:pPr>
        <w:pStyle w:val="ListParagraph"/>
        <w:numPr>
          <w:ilvl w:val="4"/>
          <w:numId w:val="24"/>
        </w:numPr>
        <w:tabs>
          <w:tab w:val="left" w:pos="1440"/>
          <w:tab w:val="left" w:pos="2160"/>
        </w:tabs>
      </w:pPr>
      <w:r>
        <w:t xml:space="preserve">Ms. Marcia Roan </w:t>
      </w:r>
    </w:p>
    <w:p w:rsidR="00CC4DE5" w:rsidRDefault="00CC4DE5" w:rsidP="00171250">
      <w:pPr>
        <w:pStyle w:val="ListParagraph"/>
        <w:tabs>
          <w:tab w:val="left" w:pos="1440"/>
        </w:tabs>
        <w:ind w:left="3600"/>
      </w:pPr>
      <w:r>
        <w:t>HS Head Girls’ Track Coach</w:t>
      </w:r>
      <w:r>
        <w:tab/>
      </w:r>
      <w:r>
        <w:tab/>
        <w:t>$3,045</w:t>
      </w:r>
    </w:p>
    <w:p w:rsidR="00CC4DE5" w:rsidRDefault="00CC4DE5" w:rsidP="00171250">
      <w:pPr>
        <w:pStyle w:val="ListParagraph"/>
        <w:numPr>
          <w:ilvl w:val="4"/>
          <w:numId w:val="24"/>
        </w:numPr>
        <w:tabs>
          <w:tab w:val="left" w:pos="1440"/>
        </w:tabs>
      </w:pPr>
      <w:r>
        <w:t xml:space="preserve">Mr. Joe Macharsky </w:t>
      </w:r>
    </w:p>
    <w:p w:rsidR="00CC4DE5" w:rsidRDefault="00CC4DE5" w:rsidP="00171250">
      <w:pPr>
        <w:pStyle w:val="ListParagraph"/>
        <w:tabs>
          <w:tab w:val="left" w:pos="1440"/>
        </w:tabs>
        <w:ind w:left="3600"/>
      </w:pPr>
      <w:r>
        <w:t>MS Head Girls’ Basketball Coach</w:t>
      </w:r>
      <w:r>
        <w:tab/>
      </w:r>
      <w:r>
        <w:tab/>
        <w:t>$2,436</w:t>
      </w:r>
      <w:r>
        <w:tab/>
      </w:r>
      <w:r>
        <w:tab/>
      </w:r>
    </w:p>
    <w:p w:rsidR="003070AA" w:rsidRDefault="00390AE5" w:rsidP="00390AE5">
      <w:pPr>
        <w:tabs>
          <w:tab w:val="left" w:pos="1440"/>
          <w:tab w:val="left" w:pos="2160"/>
        </w:tabs>
        <w:ind w:left="2880" w:hanging="2880"/>
      </w:pPr>
      <w:r>
        <w:rPr>
          <w:b/>
        </w:rPr>
        <w:t>A</w:t>
      </w:r>
      <w:r w:rsidR="003070AA" w:rsidRPr="00716088">
        <w:rPr>
          <w:b/>
        </w:rPr>
        <w:t>djournment:</w:t>
      </w:r>
      <w:r w:rsidR="003070AA" w:rsidRPr="00716088">
        <w:tab/>
      </w:r>
      <w:r w:rsidR="003070AA">
        <w:tab/>
      </w:r>
      <w:r w:rsidR="003070AA" w:rsidRPr="00716088">
        <w:t xml:space="preserve">The meeting adjourned </w:t>
      </w:r>
      <w:r w:rsidR="00D1295C" w:rsidRPr="00716088">
        <w:t>at</w:t>
      </w:r>
      <w:r w:rsidR="006B4E5C">
        <w:t xml:space="preserve"> 7:</w:t>
      </w:r>
      <w:r w:rsidR="00171250">
        <w:t>03</w:t>
      </w:r>
      <w:r w:rsidR="006E7884">
        <w:t xml:space="preserve"> </w:t>
      </w:r>
      <w:r w:rsidR="003070AA" w:rsidRPr="00716088">
        <w:t>p.m. on a motion</w:t>
      </w:r>
      <w:r w:rsidR="003070AA">
        <w:t xml:space="preserve"> </w:t>
      </w:r>
      <w:r w:rsidR="003070AA" w:rsidRPr="00716088">
        <w:t>made by</w:t>
      </w:r>
      <w:r w:rsidR="003070AA">
        <w:t xml:space="preserve"> </w:t>
      </w:r>
    </w:p>
    <w:p w:rsidR="003070AA" w:rsidRDefault="003070AA" w:rsidP="00051660">
      <w:pPr>
        <w:ind w:left="2160"/>
      </w:pPr>
      <w:r>
        <w:t xml:space="preserve">Mr. </w:t>
      </w:r>
      <w:r w:rsidR="00171250">
        <w:t>Tomko</w:t>
      </w:r>
      <w:r w:rsidR="006B4E5C">
        <w:t xml:space="preserve"> </w:t>
      </w:r>
      <w:r>
        <w:t>seconded by Mr</w:t>
      </w:r>
      <w:r w:rsidR="00297102">
        <w:t>s</w:t>
      </w:r>
      <w:r w:rsidR="00390AE5">
        <w:t xml:space="preserve">. </w:t>
      </w:r>
      <w:r w:rsidR="00051660">
        <w:t xml:space="preserve">Cavey </w:t>
      </w:r>
      <w:r>
        <w:t>and a</w:t>
      </w:r>
      <w:r w:rsidRPr="00716088">
        <w:t>pproved by the</w:t>
      </w:r>
      <w:r>
        <w:t xml:space="preserve"> </w:t>
      </w:r>
      <w:r w:rsidR="00051660">
        <w:t>b</w:t>
      </w:r>
      <w:r w:rsidRPr="00716088">
        <w:t>oard.</w:t>
      </w:r>
      <w:r>
        <w:tab/>
      </w:r>
    </w:p>
    <w:p w:rsidR="00693892" w:rsidRDefault="00693892" w:rsidP="00051660">
      <w:pPr>
        <w:ind w:left="2160"/>
      </w:pPr>
    </w:p>
    <w:p w:rsidR="00693892" w:rsidRDefault="00693892" w:rsidP="00051660">
      <w:pPr>
        <w:ind w:left="2160"/>
      </w:pPr>
    </w:p>
    <w:p w:rsidR="006B4E5C" w:rsidRDefault="006B4E5C" w:rsidP="0093603A">
      <w:r>
        <w:br/>
      </w:r>
    </w:p>
    <w:p w:rsidR="006B4E5C" w:rsidRDefault="006B4E5C">
      <w:pPr>
        <w:spacing w:after="200" w:line="276" w:lineRule="auto"/>
        <w:jc w:val="left"/>
      </w:pPr>
      <w:r>
        <w:br w:type="page"/>
      </w:r>
    </w:p>
    <w:p w:rsidR="006B4E5C" w:rsidRDefault="006B4E5C" w:rsidP="006B4E5C">
      <w:r>
        <w:lastRenderedPageBreak/>
        <w:t xml:space="preserve">December </w:t>
      </w:r>
      <w:r w:rsidR="00171250">
        <w:t>6</w:t>
      </w:r>
      <w:r>
        <w:t>, 20</w:t>
      </w:r>
      <w:r w:rsidR="00171250">
        <w:t>10</w:t>
      </w:r>
    </w:p>
    <w:p w:rsidR="006B4E5C" w:rsidRDefault="00171250" w:rsidP="003A62D9">
      <w:r>
        <w:t>Page 3691</w:t>
      </w:r>
    </w:p>
    <w:p w:rsidR="006B4E5C" w:rsidRDefault="006B4E5C" w:rsidP="006B4E5C">
      <w:pPr>
        <w:ind w:left="720" w:firstLine="720"/>
      </w:pPr>
      <w:r>
        <w:t xml:space="preserve">The Fairfield Area School Board met </w:t>
      </w:r>
      <w:r w:rsidR="00AB034A">
        <w:t xml:space="preserve">for a reorganization meeting on </w:t>
      </w:r>
      <w:r>
        <w:t xml:space="preserve">Monday evening, December </w:t>
      </w:r>
      <w:r w:rsidR="00171250">
        <w:t>6</w:t>
      </w:r>
      <w:r>
        <w:t>, 20</w:t>
      </w:r>
      <w:r w:rsidR="00171250">
        <w:t>10</w:t>
      </w:r>
      <w:r>
        <w:t xml:space="preserve"> at 7:</w:t>
      </w:r>
      <w:r w:rsidR="00171250">
        <w:t>05</w:t>
      </w:r>
      <w:r>
        <w:t xml:space="preserve"> p.m. in the district board room with these members in attendance: Pamela Mikesell, presiding, John Tomko, </w:t>
      </w:r>
      <w:r w:rsidR="00171250">
        <w:t>Marcy VanMetre</w:t>
      </w:r>
      <w:r>
        <w:t>, Cady Anders</w:t>
      </w:r>
      <w:r w:rsidR="00171250">
        <w:t xml:space="preserve">on, David Potts, Melissa Cavey </w:t>
      </w:r>
      <w:r>
        <w:t>and Amy Randt.</w:t>
      </w:r>
      <w:r w:rsidR="003A62D9">
        <w:t xml:space="preserve">  M</w:t>
      </w:r>
      <w:r w:rsidR="00B2222E">
        <w:t>ike McDonald and Robyn Koons were absent.</w:t>
      </w:r>
    </w:p>
    <w:p w:rsidR="003A62D9" w:rsidRDefault="006B4E5C" w:rsidP="003A62D9">
      <w:pPr>
        <w:ind w:left="720" w:firstLine="720"/>
      </w:pPr>
      <w:r>
        <w:t>Also present were Mr. William Chain, Superintendent; Dr. Mark Sewell; Business Manager; Ms. Karen Kugler, Director of Curriculum and Special Programs; Ms</w:t>
      </w:r>
      <w:r w:rsidR="003A62D9">
        <w:t>. Patricia Weber, MS Principal.</w:t>
      </w:r>
      <w:r w:rsidR="003A62D9" w:rsidRPr="003A62D9">
        <w:t xml:space="preserve"> </w:t>
      </w:r>
    </w:p>
    <w:p w:rsidR="00C92C01" w:rsidRDefault="00C92C01" w:rsidP="0093603A"/>
    <w:p w:rsidR="00AB034A" w:rsidRPr="00AB034A" w:rsidRDefault="00AB034A" w:rsidP="00AB034A">
      <w:pPr>
        <w:pStyle w:val="ListParagraph"/>
        <w:numPr>
          <w:ilvl w:val="0"/>
          <w:numId w:val="23"/>
        </w:numPr>
      </w:pPr>
      <w:r>
        <w:rPr>
          <w:b/>
        </w:rPr>
        <w:t>Selection of a Temporary President from the holdover members</w:t>
      </w:r>
    </w:p>
    <w:p w:rsidR="00AB034A" w:rsidRDefault="00AB034A" w:rsidP="00AB034A">
      <w:pPr>
        <w:pStyle w:val="ListParagraph"/>
        <w:ind w:left="1440" w:firstLine="720"/>
      </w:pPr>
      <w:r>
        <w:t xml:space="preserve">Mrs. </w:t>
      </w:r>
      <w:r w:rsidR="003A62D9">
        <w:t>Cavey</w:t>
      </w:r>
      <w:r>
        <w:t xml:space="preserve"> nominated Mrs. Mikesell as temporary president and Mr</w:t>
      </w:r>
      <w:r w:rsidR="003A62D9">
        <w:t>s</w:t>
      </w:r>
      <w:r>
        <w:t xml:space="preserve">. </w:t>
      </w:r>
      <w:r w:rsidR="003A62D9">
        <w:t>Rand</w:t>
      </w:r>
      <w:r w:rsidR="00B2222E">
        <w:t>t</w:t>
      </w:r>
      <w:r>
        <w:t xml:space="preserve"> seconded the nomination.  </w:t>
      </w:r>
      <w:r w:rsidR="00000CD4">
        <w:t>With no other nominations, t</w:t>
      </w:r>
      <w:r>
        <w:t>he board voted unanimously to approve this nomination.</w:t>
      </w:r>
    </w:p>
    <w:p w:rsidR="00AB034A" w:rsidRDefault="00AB034A" w:rsidP="00AB034A">
      <w:pPr>
        <w:pStyle w:val="ListParagraph"/>
        <w:ind w:left="1440" w:firstLine="720"/>
      </w:pPr>
    </w:p>
    <w:p w:rsidR="00AB034A" w:rsidRPr="00AB034A" w:rsidRDefault="00AB034A" w:rsidP="00AB034A">
      <w:pPr>
        <w:pStyle w:val="ListParagraph"/>
        <w:numPr>
          <w:ilvl w:val="0"/>
          <w:numId w:val="23"/>
        </w:numPr>
      </w:pPr>
      <w:r>
        <w:rPr>
          <w:b/>
        </w:rPr>
        <w:t xml:space="preserve">Election of </w:t>
      </w:r>
      <w:r w:rsidR="00000CD4">
        <w:rPr>
          <w:b/>
        </w:rPr>
        <w:t xml:space="preserve">a </w:t>
      </w:r>
      <w:r>
        <w:rPr>
          <w:b/>
        </w:rPr>
        <w:t xml:space="preserve">President for </w:t>
      </w:r>
      <w:r w:rsidR="00000CD4">
        <w:rPr>
          <w:b/>
        </w:rPr>
        <w:t xml:space="preserve">a </w:t>
      </w:r>
      <w:r>
        <w:rPr>
          <w:b/>
        </w:rPr>
        <w:t>one (1) year term</w:t>
      </w:r>
    </w:p>
    <w:p w:rsidR="00AB034A" w:rsidRDefault="00AB034A" w:rsidP="00AB034A">
      <w:pPr>
        <w:pStyle w:val="ListParagraph"/>
        <w:ind w:left="2160"/>
      </w:pPr>
      <w:r>
        <w:t>Mr</w:t>
      </w:r>
      <w:r w:rsidR="003A62D9">
        <w:t>s. Anderson</w:t>
      </w:r>
      <w:r>
        <w:t xml:space="preserve"> nominated Mrs. Mikesell and Mrs. Randt seconded </w:t>
      </w:r>
    </w:p>
    <w:p w:rsidR="00AB034A" w:rsidRDefault="00AB034A" w:rsidP="00AB034A">
      <w:pPr>
        <w:ind w:left="1440"/>
      </w:pPr>
      <w:r>
        <w:t xml:space="preserve">this nomination. </w:t>
      </w:r>
      <w:r w:rsidR="00000CD4">
        <w:t>With no other nominations, t</w:t>
      </w:r>
      <w:r>
        <w:t>he board voted unanimously to approve this nomination.</w:t>
      </w:r>
    </w:p>
    <w:p w:rsidR="003A62D9" w:rsidRDefault="003A62D9" w:rsidP="00AB034A">
      <w:pPr>
        <w:ind w:left="1440"/>
      </w:pPr>
    </w:p>
    <w:p w:rsidR="00AB034A" w:rsidRPr="00000CD4" w:rsidRDefault="00E851EA" w:rsidP="00E851EA">
      <w:pPr>
        <w:pStyle w:val="ListParagraph"/>
        <w:numPr>
          <w:ilvl w:val="0"/>
          <w:numId w:val="23"/>
        </w:numPr>
      </w:pPr>
      <w:r>
        <w:rPr>
          <w:b/>
        </w:rPr>
        <w:t xml:space="preserve"> </w:t>
      </w:r>
      <w:r w:rsidR="00000CD4" w:rsidRPr="00E851EA">
        <w:rPr>
          <w:b/>
        </w:rPr>
        <w:t>Election of a Vice-President for a one (1) year term</w:t>
      </w:r>
    </w:p>
    <w:p w:rsidR="00000CD4" w:rsidRDefault="00000CD4" w:rsidP="003A62D9">
      <w:pPr>
        <w:pStyle w:val="ListParagraph"/>
        <w:ind w:left="2160"/>
      </w:pPr>
      <w:r>
        <w:t xml:space="preserve">Mrs. </w:t>
      </w:r>
      <w:r w:rsidR="003A62D9">
        <w:t>Cavey</w:t>
      </w:r>
      <w:r>
        <w:t xml:space="preserve"> nominated Mrs. </w:t>
      </w:r>
      <w:r w:rsidR="003A62D9">
        <w:t>Anderson a</w:t>
      </w:r>
      <w:r>
        <w:t>nd Mrs. Randt seconded this</w:t>
      </w:r>
      <w:r w:rsidR="003A62D9">
        <w:t xml:space="preserve"> </w:t>
      </w:r>
      <w:r>
        <w:t xml:space="preserve">nomination.  With no other nominations, the board voted unanimously to approve this nomination.  </w:t>
      </w:r>
    </w:p>
    <w:p w:rsidR="003A62D9" w:rsidRDefault="003A62D9" w:rsidP="003A62D9">
      <w:pPr>
        <w:pStyle w:val="ListParagraph"/>
        <w:ind w:left="2160"/>
      </w:pPr>
    </w:p>
    <w:p w:rsidR="00000CD4" w:rsidRPr="00000CD4" w:rsidRDefault="00000CD4" w:rsidP="00000CD4">
      <w:pPr>
        <w:pStyle w:val="ListParagraph"/>
        <w:numPr>
          <w:ilvl w:val="0"/>
          <w:numId w:val="23"/>
        </w:numPr>
      </w:pPr>
      <w:r>
        <w:rPr>
          <w:b/>
        </w:rPr>
        <w:t>Appointment of PSBA</w:t>
      </w:r>
      <w:r w:rsidR="00E057B7">
        <w:rPr>
          <w:b/>
        </w:rPr>
        <w:t xml:space="preserve"> Legislative Chairperson</w:t>
      </w:r>
    </w:p>
    <w:p w:rsidR="00000CD4" w:rsidRDefault="003A62D9" w:rsidP="003A62D9">
      <w:pPr>
        <w:pStyle w:val="ListParagraph"/>
        <w:ind w:left="2160"/>
      </w:pPr>
      <w:r>
        <w:t xml:space="preserve">Mrs. Mikesell asked </w:t>
      </w:r>
      <w:r w:rsidR="00000CD4">
        <w:t>Mr. Tomko to carry on in this position.</w:t>
      </w:r>
      <w:r>
        <w:t xml:space="preserve">  Mr. Tomko agreed to do so.</w:t>
      </w:r>
    </w:p>
    <w:p w:rsidR="003A62D9" w:rsidRDefault="003A62D9" w:rsidP="003A62D9"/>
    <w:p w:rsidR="003A62D9" w:rsidRDefault="003A62D9" w:rsidP="003A62D9"/>
    <w:p w:rsidR="003A62D9" w:rsidRDefault="003A62D9" w:rsidP="003A62D9">
      <w:r>
        <w:lastRenderedPageBreak/>
        <w:t>December 6, 2010</w:t>
      </w:r>
    </w:p>
    <w:p w:rsidR="003A62D9" w:rsidRDefault="003A62D9" w:rsidP="003A62D9">
      <w:r>
        <w:t>Page 3692</w:t>
      </w:r>
    </w:p>
    <w:p w:rsidR="003A62D9" w:rsidRDefault="003A62D9" w:rsidP="003A62D9">
      <w:pPr>
        <w:pStyle w:val="ListParagraph"/>
        <w:ind w:left="2160"/>
      </w:pPr>
    </w:p>
    <w:p w:rsidR="00000CD4" w:rsidRPr="00000CD4" w:rsidRDefault="00000CD4" w:rsidP="00000CD4">
      <w:pPr>
        <w:pStyle w:val="ListParagraph"/>
        <w:numPr>
          <w:ilvl w:val="0"/>
          <w:numId w:val="23"/>
        </w:numPr>
      </w:pPr>
      <w:r>
        <w:rPr>
          <w:b/>
        </w:rPr>
        <w:t xml:space="preserve">Selection of organization structure (The board currently operates as a Committee of the Whole with one standing committee for </w:t>
      </w:r>
      <w:r w:rsidR="00755567">
        <w:rPr>
          <w:b/>
        </w:rPr>
        <w:t>negotiations</w:t>
      </w:r>
      <w:r>
        <w:rPr>
          <w:b/>
        </w:rPr>
        <w:t>.)</w:t>
      </w:r>
    </w:p>
    <w:p w:rsidR="00A05082" w:rsidRDefault="003A62D9" w:rsidP="003A62D9">
      <w:pPr>
        <w:ind w:left="2160"/>
      </w:pPr>
      <w:r>
        <w:t>The board unanimously agreed to operate as a Committee of the Whole with one standing committee for negotiations.</w:t>
      </w:r>
    </w:p>
    <w:p w:rsidR="003A62D9" w:rsidRDefault="003A62D9" w:rsidP="003A62D9">
      <w:pPr>
        <w:ind w:left="2160"/>
      </w:pPr>
    </w:p>
    <w:p w:rsidR="00A05082" w:rsidRPr="00A05082" w:rsidRDefault="00A05082" w:rsidP="00A05082">
      <w:pPr>
        <w:pStyle w:val="ListParagraph"/>
        <w:numPr>
          <w:ilvl w:val="0"/>
          <w:numId w:val="23"/>
        </w:numPr>
      </w:pPr>
      <w:r>
        <w:t xml:space="preserve"> </w:t>
      </w:r>
      <w:r>
        <w:rPr>
          <w:b/>
        </w:rPr>
        <w:t>Establish meeting dates, times and place for regular board meetings for the ensuing year.</w:t>
      </w:r>
    </w:p>
    <w:p w:rsidR="00A05082" w:rsidRDefault="00A05082" w:rsidP="00A05082">
      <w:pPr>
        <w:pStyle w:val="ListParagraph"/>
        <w:ind w:left="2160"/>
      </w:pPr>
      <w:r>
        <w:t>Mr</w:t>
      </w:r>
      <w:r w:rsidR="003A62D9">
        <w:t>s</w:t>
      </w:r>
      <w:r>
        <w:t xml:space="preserve">. </w:t>
      </w:r>
      <w:r w:rsidR="003A62D9">
        <w:t>Cavey</w:t>
      </w:r>
      <w:r>
        <w:t xml:space="preserve"> made a motion to accept the attached meeting dates </w:t>
      </w:r>
    </w:p>
    <w:p w:rsidR="00A05082" w:rsidRDefault="00A05082" w:rsidP="00A05082">
      <w:pPr>
        <w:ind w:left="1440"/>
      </w:pPr>
      <w:r>
        <w:t xml:space="preserve">and times.  Mrs. </w:t>
      </w:r>
      <w:r w:rsidR="003A62D9">
        <w:t>Randt</w:t>
      </w:r>
      <w:r>
        <w:t xml:space="preserve"> seconded this motion.  The board voted unanimously to approve this motion.</w:t>
      </w:r>
    </w:p>
    <w:p w:rsidR="003A62D9" w:rsidRDefault="003A62D9" w:rsidP="003A62D9">
      <w:pPr>
        <w:pStyle w:val="ListParagraph"/>
        <w:tabs>
          <w:tab w:val="left" w:pos="1440"/>
        </w:tabs>
        <w:ind w:left="3600"/>
      </w:pPr>
      <w:r>
        <w:tab/>
      </w:r>
    </w:p>
    <w:p w:rsidR="003A62D9" w:rsidRDefault="003A62D9" w:rsidP="003A62D9">
      <w:pPr>
        <w:tabs>
          <w:tab w:val="left" w:pos="1440"/>
          <w:tab w:val="left" w:pos="2160"/>
        </w:tabs>
        <w:ind w:left="2880" w:hanging="2880"/>
      </w:pPr>
      <w:r>
        <w:rPr>
          <w:b/>
        </w:rPr>
        <w:t>A</w:t>
      </w:r>
      <w:r w:rsidRPr="00716088">
        <w:rPr>
          <w:b/>
        </w:rPr>
        <w:t>djournment:</w:t>
      </w:r>
      <w:r w:rsidRPr="00716088">
        <w:tab/>
      </w:r>
      <w:r>
        <w:tab/>
      </w:r>
      <w:r w:rsidRPr="00716088">
        <w:t>The meeting adjourned at</w:t>
      </w:r>
      <w:r>
        <w:t xml:space="preserve"> 7:20 </w:t>
      </w:r>
      <w:r w:rsidRPr="00716088">
        <w:t>p.m. on a motion</w:t>
      </w:r>
      <w:r>
        <w:t xml:space="preserve"> </w:t>
      </w:r>
      <w:r w:rsidRPr="00716088">
        <w:t>made by</w:t>
      </w:r>
      <w:r>
        <w:t xml:space="preserve"> </w:t>
      </w:r>
    </w:p>
    <w:p w:rsidR="003A62D9" w:rsidRDefault="003A62D9" w:rsidP="003A62D9">
      <w:pPr>
        <w:ind w:left="2160"/>
      </w:pPr>
      <w:r>
        <w:t>Mr. Tomko seconded by Mrs. Cavey and a</w:t>
      </w:r>
      <w:r w:rsidRPr="00716088">
        <w:t>pproved by the</w:t>
      </w:r>
      <w:r>
        <w:t xml:space="preserve"> b</w:t>
      </w:r>
      <w:r w:rsidRPr="00716088">
        <w:t>oard.</w:t>
      </w:r>
      <w:r>
        <w:tab/>
      </w:r>
    </w:p>
    <w:p w:rsidR="003A62D9" w:rsidRDefault="003A62D9" w:rsidP="003A62D9">
      <w:pPr>
        <w:ind w:left="216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3A62D9" w:rsidRDefault="003A62D9" w:rsidP="00A05082">
      <w:pPr>
        <w:ind w:left="1440"/>
      </w:pPr>
    </w:p>
    <w:p w:rsidR="00A05082" w:rsidRDefault="00A05082" w:rsidP="00A05082"/>
    <w:p w:rsidR="00A05082" w:rsidRDefault="003A62D9" w:rsidP="00A05082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2011</w:t>
      </w:r>
      <w:r w:rsidR="00A05082">
        <w:rPr>
          <w:b/>
          <w:sz w:val="40"/>
          <w:szCs w:val="40"/>
          <w:u w:val="single"/>
        </w:rPr>
        <w:t xml:space="preserve"> Fairfield Area School Board </w:t>
      </w:r>
    </w:p>
    <w:p w:rsidR="00A05082" w:rsidRDefault="00A05082" w:rsidP="00A05082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Meeting Dates</w:t>
      </w:r>
    </w:p>
    <w:p w:rsidR="00A05082" w:rsidRDefault="00A05082" w:rsidP="00A05082">
      <w:pPr>
        <w:jc w:val="left"/>
        <w:rPr>
          <w:b/>
          <w:sz w:val="40"/>
          <w:szCs w:val="40"/>
          <w:u w:val="single"/>
        </w:rPr>
      </w:pPr>
    </w:p>
    <w:p w:rsidR="00A05082" w:rsidRPr="00F23BC1" w:rsidRDefault="00A05082" w:rsidP="00A05082">
      <w:pPr>
        <w:jc w:val="left"/>
        <w:rPr>
          <w:sz w:val="28"/>
          <w:szCs w:val="28"/>
        </w:rPr>
      </w:pPr>
      <w:r w:rsidRPr="00F23BC1">
        <w:rPr>
          <w:sz w:val="28"/>
          <w:szCs w:val="28"/>
        </w:rPr>
        <w:t>January 1</w:t>
      </w:r>
      <w:r w:rsidR="00375DC0">
        <w:rPr>
          <w:sz w:val="28"/>
          <w:szCs w:val="28"/>
        </w:rPr>
        <w:t>0</w:t>
      </w:r>
      <w:r w:rsidRPr="00F23BC1">
        <w:rPr>
          <w:sz w:val="28"/>
          <w:szCs w:val="28"/>
        </w:rPr>
        <w:t>, 201</w:t>
      </w:r>
      <w:r w:rsidR="00375DC0">
        <w:rPr>
          <w:sz w:val="28"/>
          <w:szCs w:val="28"/>
        </w:rPr>
        <w:t>1</w:t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  <w:t>August 8, 2011</w:t>
      </w:r>
    </w:p>
    <w:p w:rsidR="00F23BC1" w:rsidRPr="00F23BC1" w:rsidRDefault="00375DC0" w:rsidP="00A05082">
      <w:pPr>
        <w:jc w:val="left"/>
        <w:rPr>
          <w:sz w:val="28"/>
          <w:szCs w:val="28"/>
        </w:rPr>
      </w:pPr>
      <w:r>
        <w:rPr>
          <w:sz w:val="28"/>
          <w:szCs w:val="28"/>
        </w:rPr>
        <w:t>January 24</w:t>
      </w:r>
      <w:r w:rsidR="00A05082" w:rsidRPr="00F23BC1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  <w:t xml:space="preserve">August </w:t>
      </w:r>
      <w:r>
        <w:rPr>
          <w:sz w:val="28"/>
          <w:szCs w:val="28"/>
        </w:rPr>
        <w:t>22, 2011</w:t>
      </w:r>
    </w:p>
    <w:p w:rsidR="00A05082" w:rsidRPr="00F23BC1" w:rsidRDefault="00375DC0" w:rsidP="00A05082">
      <w:pPr>
        <w:jc w:val="left"/>
        <w:rPr>
          <w:sz w:val="28"/>
          <w:szCs w:val="28"/>
        </w:rPr>
      </w:pPr>
      <w:r>
        <w:rPr>
          <w:sz w:val="28"/>
          <w:szCs w:val="28"/>
        </w:rPr>
        <w:t>February 14</w:t>
      </w:r>
      <w:r w:rsidR="00A05082" w:rsidRPr="00F23BC1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12, 2011</w:t>
      </w:r>
    </w:p>
    <w:p w:rsidR="00A05082" w:rsidRPr="00F23BC1" w:rsidRDefault="00375DC0" w:rsidP="00A05082">
      <w:pPr>
        <w:jc w:val="left"/>
        <w:rPr>
          <w:sz w:val="28"/>
          <w:szCs w:val="28"/>
        </w:rPr>
      </w:pPr>
      <w:r>
        <w:rPr>
          <w:sz w:val="28"/>
          <w:szCs w:val="28"/>
        </w:rPr>
        <w:t>February 28</w:t>
      </w:r>
      <w:r w:rsidR="00A05082" w:rsidRPr="00F23BC1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  <w:t>September 2</w:t>
      </w:r>
      <w:r>
        <w:rPr>
          <w:sz w:val="28"/>
          <w:szCs w:val="28"/>
        </w:rPr>
        <w:t>6</w:t>
      </w:r>
      <w:r w:rsidR="00F23BC1" w:rsidRPr="00F23BC1">
        <w:rPr>
          <w:sz w:val="28"/>
          <w:szCs w:val="28"/>
        </w:rPr>
        <w:t>, 201</w:t>
      </w:r>
      <w:r>
        <w:rPr>
          <w:sz w:val="28"/>
          <w:szCs w:val="28"/>
        </w:rPr>
        <w:t>1</w:t>
      </w:r>
    </w:p>
    <w:p w:rsidR="00A05082" w:rsidRPr="00F23BC1" w:rsidRDefault="00F23BC1" w:rsidP="00A05082">
      <w:pPr>
        <w:jc w:val="left"/>
        <w:rPr>
          <w:sz w:val="28"/>
          <w:szCs w:val="28"/>
        </w:rPr>
      </w:pPr>
      <w:r w:rsidRPr="00F23BC1">
        <w:rPr>
          <w:sz w:val="28"/>
          <w:szCs w:val="28"/>
        </w:rPr>
        <w:t xml:space="preserve">March </w:t>
      </w:r>
      <w:r w:rsidR="00375DC0">
        <w:rPr>
          <w:sz w:val="28"/>
          <w:szCs w:val="28"/>
        </w:rPr>
        <w:t>14, 2011</w:t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  <w:t>October 1</w:t>
      </w:r>
      <w:r w:rsidR="00375DC0">
        <w:rPr>
          <w:sz w:val="28"/>
          <w:szCs w:val="28"/>
        </w:rPr>
        <w:t>0</w:t>
      </w:r>
      <w:r w:rsidRPr="00F23BC1">
        <w:rPr>
          <w:sz w:val="28"/>
          <w:szCs w:val="28"/>
        </w:rPr>
        <w:t>, 201</w:t>
      </w:r>
      <w:r w:rsidR="00375DC0">
        <w:rPr>
          <w:sz w:val="28"/>
          <w:szCs w:val="28"/>
        </w:rPr>
        <w:t>1</w:t>
      </w:r>
    </w:p>
    <w:p w:rsidR="00F23BC1" w:rsidRPr="00F23BC1" w:rsidRDefault="00F23BC1" w:rsidP="00A05082">
      <w:pPr>
        <w:jc w:val="left"/>
        <w:rPr>
          <w:sz w:val="28"/>
          <w:szCs w:val="28"/>
        </w:rPr>
      </w:pPr>
      <w:r w:rsidRPr="00F23BC1">
        <w:rPr>
          <w:sz w:val="28"/>
          <w:szCs w:val="28"/>
        </w:rPr>
        <w:t>March 2</w:t>
      </w:r>
      <w:r w:rsidR="00375DC0">
        <w:rPr>
          <w:sz w:val="28"/>
          <w:szCs w:val="28"/>
        </w:rPr>
        <w:t>8, 2011</w:t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</w:r>
      <w:r w:rsidR="00375DC0">
        <w:rPr>
          <w:sz w:val="28"/>
          <w:szCs w:val="28"/>
        </w:rPr>
        <w:tab/>
        <w:t>October 24</w:t>
      </w:r>
      <w:r w:rsidRPr="00F23BC1">
        <w:rPr>
          <w:sz w:val="28"/>
          <w:szCs w:val="28"/>
        </w:rPr>
        <w:t>, 201</w:t>
      </w:r>
      <w:r w:rsidR="00375DC0">
        <w:rPr>
          <w:sz w:val="28"/>
          <w:szCs w:val="28"/>
        </w:rPr>
        <w:t>1</w:t>
      </w:r>
    </w:p>
    <w:p w:rsidR="00F23BC1" w:rsidRPr="00F23BC1" w:rsidRDefault="00F23BC1" w:rsidP="00A05082">
      <w:pPr>
        <w:jc w:val="left"/>
        <w:rPr>
          <w:sz w:val="28"/>
          <w:szCs w:val="28"/>
        </w:rPr>
      </w:pPr>
      <w:r w:rsidRPr="00F23BC1">
        <w:rPr>
          <w:sz w:val="28"/>
          <w:szCs w:val="28"/>
        </w:rPr>
        <w:t>April 1</w:t>
      </w:r>
      <w:r w:rsidR="00375DC0">
        <w:rPr>
          <w:sz w:val="28"/>
          <w:szCs w:val="28"/>
        </w:rPr>
        <w:t>8, 2011</w:t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</w:r>
      <w:r w:rsidRPr="00F23BC1">
        <w:rPr>
          <w:sz w:val="28"/>
          <w:szCs w:val="28"/>
        </w:rPr>
        <w:tab/>
        <w:t>November 1</w:t>
      </w:r>
      <w:r w:rsidR="00375DC0">
        <w:rPr>
          <w:sz w:val="28"/>
          <w:szCs w:val="28"/>
        </w:rPr>
        <w:t>4, 2011</w:t>
      </w:r>
    </w:p>
    <w:p w:rsidR="00F23BC1" w:rsidRPr="00F23BC1" w:rsidRDefault="00375DC0" w:rsidP="00A05082">
      <w:pPr>
        <w:jc w:val="left"/>
        <w:rPr>
          <w:sz w:val="28"/>
          <w:szCs w:val="28"/>
        </w:rPr>
      </w:pPr>
      <w:r>
        <w:rPr>
          <w:sz w:val="28"/>
          <w:szCs w:val="28"/>
        </w:rPr>
        <w:t>May 16, 2011</w:t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  <w:t xml:space="preserve">December </w:t>
      </w:r>
      <w:r>
        <w:rPr>
          <w:sz w:val="28"/>
          <w:szCs w:val="28"/>
        </w:rPr>
        <w:t>5</w:t>
      </w:r>
      <w:r w:rsidR="00F23BC1" w:rsidRPr="00F23BC1">
        <w:rPr>
          <w:sz w:val="28"/>
          <w:szCs w:val="28"/>
        </w:rPr>
        <w:t>, 201</w:t>
      </w:r>
      <w:r>
        <w:rPr>
          <w:sz w:val="28"/>
          <w:szCs w:val="28"/>
        </w:rPr>
        <w:t>1</w:t>
      </w:r>
    </w:p>
    <w:p w:rsidR="00F23BC1" w:rsidRPr="00A05082" w:rsidRDefault="00375DC0" w:rsidP="00A05082">
      <w:pPr>
        <w:jc w:val="left"/>
        <w:rPr>
          <w:szCs w:val="24"/>
        </w:rPr>
      </w:pPr>
      <w:r>
        <w:rPr>
          <w:sz w:val="28"/>
          <w:szCs w:val="28"/>
        </w:rPr>
        <w:t>June 20, 2011</w:t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  <w:t xml:space="preserve">December </w:t>
      </w:r>
      <w:r>
        <w:rPr>
          <w:sz w:val="28"/>
          <w:szCs w:val="28"/>
        </w:rPr>
        <w:t>5</w:t>
      </w:r>
      <w:r w:rsidR="00F23BC1" w:rsidRPr="00F23BC1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 w:rsidR="00087E8A" w:rsidRPr="00E851EA">
        <w:rPr>
          <w:b/>
          <w:sz w:val="16"/>
          <w:szCs w:val="16"/>
        </w:rPr>
        <w:t>(</w:t>
      </w:r>
      <w:r w:rsidR="00F23BC1" w:rsidRPr="00E851EA">
        <w:rPr>
          <w:b/>
          <w:sz w:val="16"/>
          <w:szCs w:val="16"/>
        </w:rPr>
        <w:t xml:space="preserve">Reorganization) </w:t>
      </w:r>
      <w:r w:rsidR="00F23BC1" w:rsidRPr="00E851EA">
        <w:rPr>
          <w:b/>
          <w:sz w:val="28"/>
          <w:szCs w:val="28"/>
        </w:rPr>
        <w:br/>
      </w:r>
      <w:r>
        <w:rPr>
          <w:sz w:val="28"/>
          <w:szCs w:val="28"/>
        </w:rPr>
        <w:t>July 18, 2011</w:t>
      </w:r>
      <w:r w:rsidR="00F23BC1" w:rsidRPr="00F23BC1">
        <w:rPr>
          <w:sz w:val="28"/>
          <w:szCs w:val="28"/>
        </w:rPr>
        <w:tab/>
      </w:r>
      <w:r w:rsidR="00F23BC1" w:rsidRPr="00F23BC1">
        <w:rPr>
          <w:sz w:val="28"/>
          <w:szCs w:val="28"/>
        </w:rPr>
        <w:tab/>
      </w:r>
      <w:r w:rsidR="00F23BC1">
        <w:rPr>
          <w:szCs w:val="24"/>
        </w:rPr>
        <w:tab/>
      </w:r>
      <w:r w:rsidR="00F23BC1">
        <w:rPr>
          <w:szCs w:val="24"/>
        </w:rPr>
        <w:tab/>
      </w:r>
      <w:r w:rsidR="00F23BC1">
        <w:rPr>
          <w:szCs w:val="24"/>
        </w:rPr>
        <w:tab/>
      </w:r>
      <w:r w:rsidR="00F23BC1">
        <w:rPr>
          <w:szCs w:val="24"/>
        </w:rPr>
        <w:tab/>
      </w:r>
      <w:r w:rsidR="00F23BC1">
        <w:rPr>
          <w:szCs w:val="24"/>
        </w:rPr>
        <w:tab/>
      </w:r>
      <w:r w:rsidR="00F23BC1">
        <w:rPr>
          <w:szCs w:val="24"/>
        </w:rPr>
        <w:tab/>
      </w:r>
      <w:r w:rsidR="00F23BC1">
        <w:rPr>
          <w:szCs w:val="24"/>
        </w:rPr>
        <w:tab/>
      </w:r>
    </w:p>
    <w:p w:rsidR="00F23BC1" w:rsidRDefault="00F23BC1" w:rsidP="00F23BC1">
      <w:pPr>
        <w:jc w:val="left"/>
        <w:rPr>
          <w:b/>
          <w:szCs w:val="24"/>
          <w:u w:val="single"/>
        </w:rPr>
      </w:pPr>
    </w:p>
    <w:p w:rsidR="00F23BC1" w:rsidRPr="00E851EA" w:rsidRDefault="00F23BC1" w:rsidP="00F23BC1">
      <w:pPr>
        <w:jc w:val="left"/>
        <w:rPr>
          <w:b/>
          <w:szCs w:val="24"/>
        </w:rPr>
      </w:pPr>
      <w:r>
        <w:rPr>
          <w:szCs w:val="24"/>
        </w:rPr>
        <w:tab/>
        <w:t>Meeting</w:t>
      </w:r>
      <w:r w:rsidR="00E851EA">
        <w:rPr>
          <w:szCs w:val="24"/>
        </w:rPr>
        <w:t>s</w:t>
      </w:r>
      <w:r>
        <w:rPr>
          <w:szCs w:val="24"/>
        </w:rPr>
        <w:t xml:space="preserve"> of the Board will be held on the second and fourth Monday of each month at 7:00 p.m. Excepti</w:t>
      </w:r>
      <w:r w:rsidR="00375DC0">
        <w:rPr>
          <w:szCs w:val="24"/>
        </w:rPr>
        <w:t>ons are: one meeting on April 18, 2011</w:t>
      </w:r>
      <w:r>
        <w:rPr>
          <w:szCs w:val="24"/>
        </w:rPr>
        <w:t>; one meeting on May 1</w:t>
      </w:r>
      <w:r w:rsidR="00375DC0">
        <w:rPr>
          <w:szCs w:val="24"/>
        </w:rPr>
        <w:t>6, 2011</w:t>
      </w:r>
      <w:r>
        <w:rPr>
          <w:szCs w:val="24"/>
        </w:rPr>
        <w:t>; one meeting on June 2</w:t>
      </w:r>
      <w:r w:rsidR="00375DC0">
        <w:rPr>
          <w:szCs w:val="24"/>
        </w:rPr>
        <w:t>0</w:t>
      </w:r>
      <w:r>
        <w:rPr>
          <w:szCs w:val="24"/>
        </w:rPr>
        <w:t>, 201</w:t>
      </w:r>
      <w:r w:rsidR="00375DC0">
        <w:rPr>
          <w:szCs w:val="24"/>
        </w:rPr>
        <w:t>1</w:t>
      </w:r>
      <w:r>
        <w:rPr>
          <w:szCs w:val="24"/>
        </w:rPr>
        <w:t>; one meeting on July 1</w:t>
      </w:r>
      <w:r w:rsidR="00375DC0">
        <w:rPr>
          <w:szCs w:val="24"/>
        </w:rPr>
        <w:t>8</w:t>
      </w:r>
      <w:r>
        <w:rPr>
          <w:szCs w:val="24"/>
        </w:rPr>
        <w:t>, 201</w:t>
      </w:r>
      <w:r w:rsidR="00375DC0">
        <w:rPr>
          <w:szCs w:val="24"/>
        </w:rPr>
        <w:t>1</w:t>
      </w:r>
      <w:r>
        <w:rPr>
          <w:szCs w:val="24"/>
        </w:rPr>
        <w:t>; one meeting on November 1</w:t>
      </w:r>
      <w:r w:rsidR="00375DC0">
        <w:rPr>
          <w:szCs w:val="24"/>
        </w:rPr>
        <w:t>4</w:t>
      </w:r>
      <w:r>
        <w:rPr>
          <w:szCs w:val="24"/>
        </w:rPr>
        <w:t>, 201</w:t>
      </w:r>
      <w:r w:rsidR="00375DC0">
        <w:rPr>
          <w:szCs w:val="24"/>
        </w:rPr>
        <w:t>1</w:t>
      </w:r>
      <w:r>
        <w:rPr>
          <w:szCs w:val="24"/>
        </w:rPr>
        <w:t xml:space="preserve">; and one meeting on December </w:t>
      </w:r>
      <w:r w:rsidR="00375DC0">
        <w:rPr>
          <w:szCs w:val="24"/>
        </w:rPr>
        <w:t>5</w:t>
      </w:r>
      <w:r>
        <w:rPr>
          <w:szCs w:val="24"/>
        </w:rPr>
        <w:t>, 201</w:t>
      </w:r>
      <w:r w:rsidR="00375DC0">
        <w:rPr>
          <w:szCs w:val="24"/>
        </w:rPr>
        <w:t>1</w:t>
      </w:r>
      <w:r>
        <w:rPr>
          <w:szCs w:val="24"/>
        </w:rPr>
        <w:t xml:space="preserve">.  The reorganization meeting is December </w:t>
      </w:r>
      <w:r w:rsidR="00375DC0">
        <w:rPr>
          <w:szCs w:val="24"/>
        </w:rPr>
        <w:t>5</w:t>
      </w:r>
      <w:r>
        <w:rPr>
          <w:szCs w:val="24"/>
        </w:rPr>
        <w:t>, 201</w:t>
      </w:r>
      <w:r w:rsidR="00375DC0">
        <w:rPr>
          <w:szCs w:val="24"/>
        </w:rPr>
        <w:t>1</w:t>
      </w:r>
      <w:r>
        <w:rPr>
          <w:szCs w:val="24"/>
        </w:rPr>
        <w:t>.</w:t>
      </w:r>
      <w:r w:rsidR="00E851EA">
        <w:rPr>
          <w:szCs w:val="24"/>
        </w:rPr>
        <w:t xml:space="preserve">  </w:t>
      </w:r>
      <w:r w:rsidR="00E851EA" w:rsidRPr="00E851EA">
        <w:rPr>
          <w:b/>
          <w:szCs w:val="24"/>
        </w:rPr>
        <w:t>All Board meeting will be held in the District Board Room.</w:t>
      </w:r>
    </w:p>
    <w:p w:rsidR="00F23BC1" w:rsidRPr="00F23BC1" w:rsidRDefault="00F23BC1" w:rsidP="00F23BC1">
      <w:pPr>
        <w:jc w:val="left"/>
        <w:rPr>
          <w:szCs w:val="24"/>
        </w:rPr>
      </w:pPr>
    </w:p>
    <w:sectPr w:rsidR="00F23BC1" w:rsidRPr="00F23BC1" w:rsidSect="00C9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DD" w:rsidRDefault="00D81EDD" w:rsidP="0093603A">
      <w:r>
        <w:separator/>
      </w:r>
    </w:p>
  </w:endnote>
  <w:endnote w:type="continuationSeparator" w:id="0">
    <w:p w:rsidR="00D81EDD" w:rsidRDefault="00D81EDD" w:rsidP="0093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DD" w:rsidRDefault="00D81EDD" w:rsidP="0093603A">
      <w:r>
        <w:separator/>
      </w:r>
    </w:p>
  </w:footnote>
  <w:footnote w:type="continuationSeparator" w:id="0">
    <w:p w:rsidR="00D81EDD" w:rsidRDefault="00D81EDD" w:rsidP="00936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3F3"/>
    <w:multiLevelType w:val="hybridMultilevel"/>
    <w:tmpl w:val="49084102"/>
    <w:lvl w:ilvl="0" w:tplc="76921B3C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9F16F36"/>
    <w:multiLevelType w:val="hybridMultilevel"/>
    <w:tmpl w:val="6D2E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E00"/>
    <w:multiLevelType w:val="hybridMultilevel"/>
    <w:tmpl w:val="C6DA4A0E"/>
    <w:lvl w:ilvl="0" w:tplc="7AD232C2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9009DE"/>
    <w:multiLevelType w:val="hybridMultilevel"/>
    <w:tmpl w:val="BA84D3D6"/>
    <w:lvl w:ilvl="0" w:tplc="111488A6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EE4468A"/>
    <w:multiLevelType w:val="hybridMultilevel"/>
    <w:tmpl w:val="5E30C490"/>
    <w:lvl w:ilvl="0" w:tplc="F000DB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077755"/>
    <w:multiLevelType w:val="hybridMultilevel"/>
    <w:tmpl w:val="7948287A"/>
    <w:lvl w:ilvl="0" w:tplc="BEB80FFC">
      <w:start w:val="1"/>
      <w:numFmt w:val="upperLetter"/>
      <w:lvlText w:val="%1."/>
      <w:lvlJc w:val="left"/>
      <w:pPr>
        <w:ind w:left="2880" w:hanging="720"/>
      </w:pPr>
      <w:rPr>
        <w:rFonts w:ascii="Helvetica" w:hAnsi="Helvetic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F441D7"/>
    <w:multiLevelType w:val="hybridMultilevel"/>
    <w:tmpl w:val="CD76BE70"/>
    <w:lvl w:ilvl="0" w:tplc="BA560CC2">
      <w:start w:val="2"/>
      <w:numFmt w:val="bullet"/>
      <w:lvlText w:val=""/>
      <w:lvlJc w:val="left"/>
      <w:pPr>
        <w:ind w:left="324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63E48BE"/>
    <w:multiLevelType w:val="hybridMultilevel"/>
    <w:tmpl w:val="37A2BBF0"/>
    <w:lvl w:ilvl="0" w:tplc="95D46C5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21423D"/>
    <w:multiLevelType w:val="hybridMultilevel"/>
    <w:tmpl w:val="43A6B7D4"/>
    <w:lvl w:ilvl="0" w:tplc="2A80FE9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792074"/>
    <w:multiLevelType w:val="hybridMultilevel"/>
    <w:tmpl w:val="9F2CFBE6"/>
    <w:lvl w:ilvl="0" w:tplc="FC7CD54E">
      <w:start w:val="6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C960741"/>
    <w:multiLevelType w:val="hybridMultilevel"/>
    <w:tmpl w:val="92CE89D0"/>
    <w:lvl w:ilvl="0" w:tplc="2438D45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FCF199F"/>
    <w:multiLevelType w:val="hybridMultilevel"/>
    <w:tmpl w:val="013E0204"/>
    <w:lvl w:ilvl="0" w:tplc="D0B089E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7F0D1C"/>
    <w:multiLevelType w:val="hybridMultilevel"/>
    <w:tmpl w:val="35962FBA"/>
    <w:lvl w:ilvl="0" w:tplc="B2CA8B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5D53C2"/>
    <w:multiLevelType w:val="hybridMultilevel"/>
    <w:tmpl w:val="3500CDB2"/>
    <w:lvl w:ilvl="0" w:tplc="0D886E12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9375005"/>
    <w:multiLevelType w:val="hybridMultilevel"/>
    <w:tmpl w:val="7428B234"/>
    <w:lvl w:ilvl="0" w:tplc="7F28B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F40B8B"/>
    <w:multiLevelType w:val="hybridMultilevel"/>
    <w:tmpl w:val="613833F8"/>
    <w:lvl w:ilvl="0" w:tplc="4A2248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39F16FB"/>
    <w:multiLevelType w:val="hybridMultilevel"/>
    <w:tmpl w:val="BD2614F2"/>
    <w:lvl w:ilvl="0" w:tplc="6DBAFB2E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E700D9F"/>
    <w:multiLevelType w:val="hybridMultilevel"/>
    <w:tmpl w:val="9122573E"/>
    <w:lvl w:ilvl="0" w:tplc="76EE1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EC0B87"/>
    <w:multiLevelType w:val="hybridMultilevel"/>
    <w:tmpl w:val="66B0D40C"/>
    <w:lvl w:ilvl="0" w:tplc="617648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0F83099"/>
    <w:multiLevelType w:val="hybridMultilevel"/>
    <w:tmpl w:val="769EF5D8"/>
    <w:lvl w:ilvl="0" w:tplc="0ABC23B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1255ED3"/>
    <w:multiLevelType w:val="hybridMultilevel"/>
    <w:tmpl w:val="1EEC9816"/>
    <w:lvl w:ilvl="0" w:tplc="500C69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145327B"/>
    <w:multiLevelType w:val="hybridMultilevel"/>
    <w:tmpl w:val="C8FE6456"/>
    <w:lvl w:ilvl="0" w:tplc="DB3ADB7C">
      <w:start w:val="2009"/>
      <w:numFmt w:val="bullet"/>
      <w:lvlText w:val="-"/>
      <w:lvlJc w:val="left"/>
      <w:pPr>
        <w:ind w:left="32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756750DD"/>
    <w:multiLevelType w:val="hybridMultilevel"/>
    <w:tmpl w:val="58263F56"/>
    <w:lvl w:ilvl="0" w:tplc="496401B8">
      <w:start w:val="19"/>
      <w:numFmt w:val="bullet"/>
      <w:lvlText w:val="-"/>
      <w:lvlJc w:val="left"/>
      <w:pPr>
        <w:ind w:left="324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78163B75"/>
    <w:multiLevelType w:val="hybridMultilevel"/>
    <w:tmpl w:val="FE70B5DA"/>
    <w:lvl w:ilvl="0" w:tplc="442C9BF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13"/>
  </w:num>
  <w:num w:numId="5">
    <w:abstractNumId w:val="21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5"/>
  </w:num>
  <w:num w:numId="13">
    <w:abstractNumId w:val="19"/>
  </w:num>
  <w:num w:numId="14">
    <w:abstractNumId w:val="0"/>
  </w:num>
  <w:num w:numId="15">
    <w:abstractNumId w:val="12"/>
  </w:num>
  <w:num w:numId="16">
    <w:abstractNumId w:val="23"/>
  </w:num>
  <w:num w:numId="17">
    <w:abstractNumId w:val="14"/>
  </w:num>
  <w:num w:numId="18">
    <w:abstractNumId w:val="7"/>
  </w:num>
  <w:num w:numId="19">
    <w:abstractNumId w:val="5"/>
  </w:num>
  <w:num w:numId="20">
    <w:abstractNumId w:val="3"/>
  </w:num>
  <w:num w:numId="21">
    <w:abstractNumId w:val="8"/>
  </w:num>
  <w:num w:numId="22">
    <w:abstractNumId w:val="2"/>
  </w:num>
  <w:num w:numId="23">
    <w:abstractNumId w:val="1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0AA"/>
    <w:rsid w:val="00000CD4"/>
    <w:rsid w:val="00031042"/>
    <w:rsid w:val="00042ED5"/>
    <w:rsid w:val="00051660"/>
    <w:rsid w:val="000533A0"/>
    <w:rsid w:val="00087E8A"/>
    <w:rsid w:val="000A5993"/>
    <w:rsid w:val="000B170B"/>
    <w:rsid w:val="001106B8"/>
    <w:rsid w:val="00117772"/>
    <w:rsid w:val="00171250"/>
    <w:rsid w:val="00181D18"/>
    <w:rsid w:val="001B6864"/>
    <w:rsid w:val="001C5471"/>
    <w:rsid w:val="001C6095"/>
    <w:rsid w:val="00211EA2"/>
    <w:rsid w:val="0021768C"/>
    <w:rsid w:val="00250D09"/>
    <w:rsid w:val="00252F18"/>
    <w:rsid w:val="00297102"/>
    <w:rsid w:val="002A4B9E"/>
    <w:rsid w:val="003070AA"/>
    <w:rsid w:val="00352A9F"/>
    <w:rsid w:val="00366879"/>
    <w:rsid w:val="003716BE"/>
    <w:rsid w:val="00372A21"/>
    <w:rsid w:val="00375DC0"/>
    <w:rsid w:val="00390AE5"/>
    <w:rsid w:val="003A62D9"/>
    <w:rsid w:val="003A6ABF"/>
    <w:rsid w:val="003B7892"/>
    <w:rsid w:val="00414537"/>
    <w:rsid w:val="00435142"/>
    <w:rsid w:val="004559B0"/>
    <w:rsid w:val="00474E20"/>
    <w:rsid w:val="004821F2"/>
    <w:rsid w:val="00484120"/>
    <w:rsid w:val="004B0665"/>
    <w:rsid w:val="004E3F5E"/>
    <w:rsid w:val="004F4E48"/>
    <w:rsid w:val="005039C2"/>
    <w:rsid w:val="0052050E"/>
    <w:rsid w:val="005903E6"/>
    <w:rsid w:val="00596A92"/>
    <w:rsid w:val="005A5672"/>
    <w:rsid w:val="005A6001"/>
    <w:rsid w:val="005C7642"/>
    <w:rsid w:val="005D08C0"/>
    <w:rsid w:val="00644DEF"/>
    <w:rsid w:val="00673143"/>
    <w:rsid w:val="00693892"/>
    <w:rsid w:val="006B4E5C"/>
    <w:rsid w:val="006C020F"/>
    <w:rsid w:val="006E5A6D"/>
    <w:rsid w:val="006E7884"/>
    <w:rsid w:val="00742181"/>
    <w:rsid w:val="00755567"/>
    <w:rsid w:val="00796DC1"/>
    <w:rsid w:val="007D6B90"/>
    <w:rsid w:val="007F7315"/>
    <w:rsid w:val="00822712"/>
    <w:rsid w:val="00854056"/>
    <w:rsid w:val="008758F5"/>
    <w:rsid w:val="00884DDB"/>
    <w:rsid w:val="008C1A1A"/>
    <w:rsid w:val="008C4871"/>
    <w:rsid w:val="0090745D"/>
    <w:rsid w:val="00922CA8"/>
    <w:rsid w:val="00922DF4"/>
    <w:rsid w:val="009257C1"/>
    <w:rsid w:val="0093603A"/>
    <w:rsid w:val="00946E1E"/>
    <w:rsid w:val="009563B4"/>
    <w:rsid w:val="009933D9"/>
    <w:rsid w:val="009A4F40"/>
    <w:rsid w:val="009B2FC8"/>
    <w:rsid w:val="009C4C75"/>
    <w:rsid w:val="009F1CFC"/>
    <w:rsid w:val="00A029F0"/>
    <w:rsid w:val="00A05082"/>
    <w:rsid w:val="00A25FF9"/>
    <w:rsid w:val="00A2755B"/>
    <w:rsid w:val="00A70016"/>
    <w:rsid w:val="00A838C6"/>
    <w:rsid w:val="00AB034A"/>
    <w:rsid w:val="00B2222E"/>
    <w:rsid w:val="00B33286"/>
    <w:rsid w:val="00B64574"/>
    <w:rsid w:val="00B92580"/>
    <w:rsid w:val="00BA1039"/>
    <w:rsid w:val="00BD1338"/>
    <w:rsid w:val="00BE7EE3"/>
    <w:rsid w:val="00C5322A"/>
    <w:rsid w:val="00C5717A"/>
    <w:rsid w:val="00C64056"/>
    <w:rsid w:val="00C65F5C"/>
    <w:rsid w:val="00C92C01"/>
    <w:rsid w:val="00CB2800"/>
    <w:rsid w:val="00CC4DE5"/>
    <w:rsid w:val="00CD0FA7"/>
    <w:rsid w:val="00CF1BE8"/>
    <w:rsid w:val="00D1295C"/>
    <w:rsid w:val="00D34B0E"/>
    <w:rsid w:val="00D54235"/>
    <w:rsid w:val="00D66108"/>
    <w:rsid w:val="00D81EDD"/>
    <w:rsid w:val="00DA330B"/>
    <w:rsid w:val="00DB17BA"/>
    <w:rsid w:val="00DF59AA"/>
    <w:rsid w:val="00E043B9"/>
    <w:rsid w:val="00E057B7"/>
    <w:rsid w:val="00E34161"/>
    <w:rsid w:val="00E61B66"/>
    <w:rsid w:val="00E64392"/>
    <w:rsid w:val="00E675C1"/>
    <w:rsid w:val="00E724FB"/>
    <w:rsid w:val="00E84CE1"/>
    <w:rsid w:val="00E851EA"/>
    <w:rsid w:val="00EF0DB1"/>
    <w:rsid w:val="00F23BC1"/>
    <w:rsid w:val="00F8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3A"/>
    <w:pPr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70AA"/>
    <w:pPr>
      <w:keepNext/>
      <w:tabs>
        <w:tab w:val="left" w:pos="1440"/>
        <w:tab w:val="left" w:pos="2160"/>
      </w:tabs>
      <w:ind w:left="2880" w:hanging="28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55B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0AA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070AA"/>
    <w:pPr>
      <w:ind w:left="720"/>
    </w:pPr>
  </w:style>
  <w:style w:type="character" w:styleId="Hyperlink">
    <w:name w:val="Hyperlink"/>
    <w:basedOn w:val="DefaultParagraphFont"/>
    <w:uiPriority w:val="99"/>
    <w:unhideWhenUsed/>
    <w:rsid w:val="003070AA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E61B66"/>
    <w:pPr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61B6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72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4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7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4F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75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7315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73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32AA-C2BC-49BE-8619-5753237B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</dc:creator>
  <cp:lastModifiedBy>Ann Brown</cp:lastModifiedBy>
  <cp:revision>2</cp:revision>
  <cp:lastPrinted>2010-01-25T23:20:00Z</cp:lastPrinted>
  <dcterms:created xsi:type="dcterms:W3CDTF">2011-01-05T13:48:00Z</dcterms:created>
  <dcterms:modified xsi:type="dcterms:W3CDTF">2011-01-05T13:48:00Z</dcterms:modified>
</cp:coreProperties>
</file>