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F9" w:rsidRDefault="001C7A10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March 28</w:t>
      </w:r>
      <w:r w:rsidR="00C928F9">
        <w:rPr>
          <w:rFonts w:ascii="Helvetica" w:hAnsi="Helvetica"/>
          <w:sz w:val="24"/>
        </w:rPr>
        <w:t>, 201</w:t>
      </w:r>
      <w:r w:rsidR="00C94BF9">
        <w:rPr>
          <w:rFonts w:ascii="Helvetica" w:hAnsi="Helvetica"/>
          <w:sz w:val="24"/>
        </w:rPr>
        <w:t>1</w:t>
      </w:r>
    </w:p>
    <w:p w:rsidR="00C928F9" w:rsidRPr="00A643F7" w:rsidRDefault="00DE4E25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371</w:t>
      </w:r>
      <w:r w:rsidR="001B0606">
        <w:rPr>
          <w:rFonts w:ascii="Helvetica" w:hAnsi="Helvetica"/>
          <w:sz w:val="24"/>
        </w:rPr>
        <w:t>5</w:t>
      </w:r>
    </w:p>
    <w:p w:rsidR="001B0606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</w:t>
      </w:r>
      <w:r w:rsidRPr="00A643F7">
        <w:rPr>
          <w:rFonts w:ascii="Helvetica" w:hAnsi="Helvetica"/>
          <w:sz w:val="24"/>
        </w:rPr>
        <w:t>he Fairfield Area School Board met in regular sessi</w:t>
      </w:r>
      <w:r>
        <w:rPr>
          <w:rFonts w:ascii="Helvetica" w:hAnsi="Helvetica"/>
          <w:sz w:val="24"/>
        </w:rPr>
        <w:t xml:space="preserve">on on Monday evening, </w:t>
      </w:r>
      <w:r w:rsidR="00FC1E54">
        <w:rPr>
          <w:rFonts w:ascii="Helvetica" w:hAnsi="Helvetica"/>
          <w:sz w:val="24"/>
        </w:rPr>
        <w:t xml:space="preserve">March </w:t>
      </w:r>
      <w:r w:rsidR="001B0606">
        <w:rPr>
          <w:rFonts w:ascii="Helvetica" w:hAnsi="Helvetica"/>
          <w:sz w:val="24"/>
        </w:rPr>
        <w:t>28</w:t>
      </w:r>
      <w:r w:rsidR="00DE4E25">
        <w:rPr>
          <w:rFonts w:ascii="Helvetica" w:hAnsi="Helvetica"/>
          <w:sz w:val="24"/>
        </w:rPr>
        <w:t>, 2011</w:t>
      </w:r>
      <w:r w:rsidRPr="00A643F7">
        <w:rPr>
          <w:rFonts w:ascii="Helvetica" w:hAnsi="Helvetica"/>
          <w:sz w:val="24"/>
        </w:rPr>
        <w:t xml:space="preserve"> at 7:00 p.m. in the district board room with these members in attendance: </w:t>
      </w:r>
      <w:r w:rsidR="00757ECA">
        <w:rPr>
          <w:rFonts w:ascii="Helvetica" w:hAnsi="Helvetica"/>
          <w:sz w:val="24"/>
        </w:rPr>
        <w:t xml:space="preserve">Mrs. </w:t>
      </w:r>
      <w:r w:rsidRPr="00A643F7">
        <w:rPr>
          <w:rFonts w:ascii="Helvetica" w:hAnsi="Helvetica"/>
          <w:sz w:val="24"/>
        </w:rPr>
        <w:t xml:space="preserve">Pamela Mikesell, presiding, </w:t>
      </w:r>
      <w:r w:rsidR="00757ECA">
        <w:rPr>
          <w:rFonts w:ascii="Helvetica" w:hAnsi="Helvetica"/>
          <w:sz w:val="24"/>
        </w:rPr>
        <w:t xml:space="preserve">Mrs. </w:t>
      </w:r>
      <w:r w:rsidRPr="00A643F7">
        <w:rPr>
          <w:rFonts w:ascii="Helvetica" w:hAnsi="Helvetica"/>
          <w:sz w:val="24"/>
        </w:rPr>
        <w:t>Marcy Van</w:t>
      </w:r>
      <w:r w:rsidR="0087373E">
        <w:rPr>
          <w:rFonts w:ascii="Helvetica" w:hAnsi="Helvetica"/>
          <w:sz w:val="24"/>
        </w:rPr>
        <w:t xml:space="preserve"> </w:t>
      </w:r>
      <w:proofErr w:type="spellStart"/>
      <w:r w:rsidRPr="00A643F7">
        <w:rPr>
          <w:rFonts w:ascii="Helvetica" w:hAnsi="Helvetica"/>
          <w:sz w:val="24"/>
        </w:rPr>
        <w:t>Metre</w:t>
      </w:r>
      <w:proofErr w:type="spellEnd"/>
      <w:r w:rsidR="00FC1E54">
        <w:rPr>
          <w:rFonts w:ascii="Helvetica" w:hAnsi="Helvetica"/>
          <w:sz w:val="24"/>
        </w:rPr>
        <w:t xml:space="preserve">, </w:t>
      </w:r>
      <w:r w:rsidR="00757ECA">
        <w:rPr>
          <w:rFonts w:ascii="Helvetica" w:hAnsi="Helvetica"/>
          <w:sz w:val="24"/>
        </w:rPr>
        <w:t xml:space="preserve">Mr. </w:t>
      </w:r>
      <w:r w:rsidR="00FC1E54">
        <w:rPr>
          <w:rFonts w:ascii="Helvetica" w:hAnsi="Helvetica"/>
          <w:sz w:val="24"/>
        </w:rPr>
        <w:t xml:space="preserve">John Tomko, </w:t>
      </w:r>
      <w:r w:rsidR="00757ECA">
        <w:rPr>
          <w:rFonts w:ascii="Helvetica" w:hAnsi="Helvetica"/>
          <w:sz w:val="24"/>
        </w:rPr>
        <w:t xml:space="preserve">Mrs. </w:t>
      </w:r>
      <w:r w:rsidR="00D51D82">
        <w:rPr>
          <w:rFonts w:ascii="Helvetica" w:hAnsi="Helvetica"/>
          <w:sz w:val="24"/>
        </w:rPr>
        <w:t>Roby</w:t>
      </w:r>
      <w:r w:rsidR="00FC1E54">
        <w:rPr>
          <w:rFonts w:ascii="Helvetica" w:hAnsi="Helvetica"/>
          <w:sz w:val="24"/>
        </w:rPr>
        <w:t>n Koons,</w:t>
      </w:r>
      <w:r w:rsidR="00757ECA">
        <w:rPr>
          <w:rFonts w:ascii="Helvetica" w:hAnsi="Helvetica"/>
          <w:sz w:val="24"/>
        </w:rPr>
        <w:t xml:space="preserve"> Mr.</w:t>
      </w:r>
      <w:r w:rsidR="00FC1E5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David Potts</w:t>
      </w:r>
      <w:r w:rsidR="00D51D82">
        <w:rPr>
          <w:rFonts w:ascii="Helvetica" w:hAnsi="Helvetica"/>
          <w:sz w:val="24"/>
        </w:rPr>
        <w:t xml:space="preserve"> </w:t>
      </w:r>
      <w:r w:rsidR="001B0606">
        <w:rPr>
          <w:rFonts w:ascii="Helvetica" w:hAnsi="Helvetica"/>
          <w:sz w:val="24"/>
        </w:rPr>
        <w:t xml:space="preserve">and </w:t>
      </w:r>
      <w:r w:rsidR="00757ECA">
        <w:rPr>
          <w:rFonts w:ascii="Helvetica" w:hAnsi="Helvetica"/>
          <w:sz w:val="24"/>
        </w:rPr>
        <w:t>Mr.</w:t>
      </w:r>
      <w:r w:rsidR="00FC1E54">
        <w:rPr>
          <w:rFonts w:ascii="Helvetica" w:hAnsi="Helvetica"/>
          <w:sz w:val="24"/>
        </w:rPr>
        <w:t xml:space="preserve"> Mike McDonald</w:t>
      </w:r>
      <w:r w:rsidR="001B0606">
        <w:rPr>
          <w:rFonts w:ascii="Helvetica" w:hAnsi="Helvetica"/>
          <w:sz w:val="24"/>
        </w:rPr>
        <w:t xml:space="preserve">.  Mrs. Melissa Cavey and Mrs. Amy Randt arrived after the minutes were approved.  </w:t>
      </w:r>
      <w:r w:rsidR="00D51D82">
        <w:rPr>
          <w:rFonts w:ascii="Helvetica" w:hAnsi="Helvetica"/>
          <w:sz w:val="24"/>
        </w:rPr>
        <w:t>Mrs. Kathleen Anderson was absent.</w:t>
      </w:r>
    </w:p>
    <w:p w:rsidR="00C928F9" w:rsidRPr="00A643F7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 xml:space="preserve">Also present were Mr. William Chain, Superintendent; </w:t>
      </w:r>
      <w:r w:rsidR="00D51D82">
        <w:rPr>
          <w:rFonts w:ascii="Helvetica" w:hAnsi="Helvetica"/>
          <w:sz w:val="24"/>
        </w:rPr>
        <w:t>Dr. Mark Sewell, Business Man</w:t>
      </w:r>
      <w:r w:rsidR="0087373E">
        <w:rPr>
          <w:rFonts w:ascii="Helvetica" w:hAnsi="Helvetica"/>
          <w:sz w:val="24"/>
        </w:rPr>
        <w:t>a</w:t>
      </w:r>
      <w:r w:rsidR="00D51D82">
        <w:rPr>
          <w:rFonts w:ascii="Helvetica" w:hAnsi="Helvetica"/>
          <w:sz w:val="24"/>
        </w:rPr>
        <w:t xml:space="preserve">ger; </w:t>
      </w:r>
      <w:r w:rsidR="00FC1E54">
        <w:rPr>
          <w:rFonts w:ascii="Helvetica" w:hAnsi="Helvetica"/>
          <w:sz w:val="24"/>
        </w:rPr>
        <w:t xml:space="preserve">Ms. Karen Kugler, Director of Curriculum and Special Programs; </w:t>
      </w:r>
      <w:r>
        <w:rPr>
          <w:rFonts w:ascii="Helvetica" w:hAnsi="Helvetica"/>
          <w:sz w:val="24"/>
        </w:rPr>
        <w:t xml:space="preserve">Mr. Wayne Sherrard, HS Principal; </w:t>
      </w:r>
      <w:r w:rsidR="00FC1E54">
        <w:rPr>
          <w:rFonts w:ascii="Helvetica" w:hAnsi="Helvetica"/>
          <w:sz w:val="24"/>
        </w:rPr>
        <w:t>Mrs. P</w:t>
      </w:r>
      <w:r w:rsidR="00757ECA">
        <w:rPr>
          <w:rFonts w:ascii="Helvetica" w:hAnsi="Helvetica"/>
          <w:sz w:val="24"/>
        </w:rPr>
        <w:t xml:space="preserve">atricia </w:t>
      </w:r>
      <w:r w:rsidR="00FC1E54">
        <w:rPr>
          <w:rFonts w:ascii="Helvetica" w:hAnsi="Helvetica"/>
          <w:sz w:val="24"/>
        </w:rPr>
        <w:t xml:space="preserve">Weber, MS Principal; </w:t>
      </w:r>
      <w:r>
        <w:rPr>
          <w:rFonts w:ascii="Helvetica" w:hAnsi="Helvetica"/>
          <w:sz w:val="24"/>
        </w:rPr>
        <w:t xml:space="preserve">Mr. Brian McDowell, HS/MS Assistant Principal and </w:t>
      </w:r>
      <w:r w:rsidR="003528DF">
        <w:rPr>
          <w:rFonts w:ascii="Helvetica" w:hAnsi="Helvetica"/>
          <w:sz w:val="24"/>
        </w:rPr>
        <w:t xml:space="preserve">Ms. Barbara Richwine, ES Principal.  </w:t>
      </w: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48228A" w:rsidRDefault="0048228A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4A16CA">
        <w:rPr>
          <w:rFonts w:ascii="Helvetica" w:hAnsi="Helvetica"/>
          <w:sz w:val="24"/>
        </w:rPr>
        <w:t>The Board approve</w:t>
      </w:r>
      <w:r w:rsidR="001B0606">
        <w:rPr>
          <w:rFonts w:ascii="Helvetica" w:hAnsi="Helvetica"/>
          <w:sz w:val="24"/>
        </w:rPr>
        <w:t>d the minutes of the March 14</w:t>
      </w:r>
      <w:r w:rsidRPr="004A16CA">
        <w:rPr>
          <w:rFonts w:ascii="Helvetica" w:hAnsi="Helvetica"/>
          <w:sz w:val="24"/>
        </w:rPr>
        <w:t>, 2011 regular school board meeting on a motion made by Mr. Tomko and seconded by Mr. McDonal</w:t>
      </w:r>
      <w:r>
        <w:rPr>
          <w:rFonts w:ascii="Helvetica" w:hAnsi="Helvetica"/>
          <w:sz w:val="24"/>
        </w:rPr>
        <w:t>d</w:t>
      </w:r>
      <w:r w:rsidR="00051008">
        <w:rPr>
          <w:rFonts w:ascii="Helvetica" w:hAnsi="Helvetica"/>
          <w:sz w:val="24"/>
        </w:rPr>
        <w:t>.</w:t>
      </w: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Presentations/Reports</w:t>
      </w:r>
    </w:p>
    <w:p w:rsidR="002F0B3E" w:rsidRDefault="002F0B3E" w:rsidP="0087373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</w:rPr>
        <w:tab/>
        <w:t>A.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sz w:val="24"/>
        </w:rPr>
        <w:t>Fixed Cost, Building Improvement Plans and Large Equipment</w:t>
      </w:r>
    </w:p>
    <w:p w:rsidR="002F0B3E" w:rsidRDefault="002F0B3E" w:rsidP="0087373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Purchases over $10,000 Presentation – </w:t>
      </w:r>
      <w:r>
        <w:rPr>
          <w:rFonts w:ascii="Helvetica" w:hAnsi="Helvetica"/>
          <w:sz w:val="24"/>
        </w:rPr>
        <w:tab/>
        <w:t>Dr. Mark Sewell</w:t>
      </w:r>
    </w:p>
    <w:p w:rsidR="00D51D82" w:rsidRDefault="00D02180" w:rsidP="0087373E">
      <w:pPr>
        <w:tabs>
          <w:tab w:val="left" w:pos="1440"/>
          <w:tab w:val="left" w:pos="2160"/>
        </w:tabs>
        <w:spacing w:line="360" w:lineRule="auto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Dr. Sewell reviewed </w:t>
      </w:r>
      <w:r w:rsidR="00A56879">
        <w:rPr>
          <w:rFonts w:ascii="Helvetica" w:hAnsi="Helvetica"/>
          <w:sz w:val="24"/>
        </w:rPr>
        <w:t xml:space="preserve">how the </w:t>
      </w:r>
      <w:r w:rsidR="00D51D82">
        <w:rPr>
          <w:rFonts w:ascii="Helvetica" w:hAnsi="Helvetica"/>
          <w:sz w:val="24"/>
        </w:rPr>
        <w:t>G</w:t>
      </w:r>
      <w:r w:rsidR="00A978F6">
        <w:rPr>
          <w:rFonts w:ascii="Helvetica" w:hAnsi="Helvetica"/>
          <w:sz w:val="24"/>
        </w:rPr>
        <w:t>overnor’s</w:t>
      </w:r>
      <w:r w:rsidR="00A56879">
        <w:rPr>
          <w:rFonts w:ascii="Helvetica" w:hAnsi="Helvetica"/>
          <w:sz w:val="24"/>
        </w:rPr>
        <w:t xml:space="preserve"> proposed budget cuts in education will affect our district.  He then explained the cost</w:t>
      </w:r>
      <w:r w:rsidR="0087373E">
        <w:rPr>
          <w:rFonts w:ascii="Helvetica" w:hAnsi="Helvetica"/>
          <w:sz w:val="24"/>
        </w:rPr>
        <w:t xml:space="preserve"> </w:t>
      </w:r>
      <w:r w:rsidR="007C2711">
        <w:rPr>
          <w:rFonts w:ascii="Helvetica" w:hAnsi="Helvetica"/>
          <w:sz w:val="24"/>
        </w:rPr>
        <w:t>c</w:t>
      </w:r>
      <w:r w:rsidR="00A56879">
        <w:rPr>
          <w:rFonts w:ascii="Helvetica" w:hAnsi="Helvetica"/>
          <w:sz w:val="24"/>
        </w:rPr>
        <w:t>utting strategies the district has been using for the last few years.</w:t>
      </w:r>
      <w:r w:rsidR="0087373E">
        <w:rPr>
          <w:rFonts w:ascii="Helvetica" w:hAnsi="Helvetica"/>
          <w:sz w:val="24"/>
        </w:rPr>
        <w:t xml:space="preserve"> He examined </w:t>
      </w:r>
      <w:proofErr w:type="gramStart"/>
      <w:r w:rsidR="0087373E">
        <w:rPr>
          <w:rFonts w:ascii="Helvetica" w:hAnsi="Helvetica"/>
          <w:sz w:val="24"/>
        </w:rPr>
        <w:t xml:space="preserve">each </w:t>
      </w:r>
      <w:r w:rsidR="00A56879">
        <w:rPr>
          <w:rFonts w:ascii="Helvetica" w:hAnsi="Helvetica"/>
          <w:sz w:val="24"/>
        </w:rPr>
        <w:t>li</w:t>
      </w:r>
      <w:r w:rsidR="0087373E">
        <w:rPr>
          <w:rFonts w:ascii="Helvetica" w:hAnsi="Helvetica"/>
          <w:sz w:val="24"/>
        </w:rPr>
        <w:t xml:space="preserve">ne item </w:t>
      </w:r>
      <w:r w:rsidR="00A56879">
        <w:rPr>
          <w:rFonts w:ascii="Helvetica" w:hAnsi="Helvetica"/>
          <w:sz w:val="24"/>
        </w:rPr>
        <w:t>expenditure</w:t>
      </w:r>
      <w:proofErr w:type="gramEnd"/>
      <w:r w:rsidR="00A56879">
        <w:rPr>
          <w:rFonts w:ascii="Helvetica" w:hAnsi="Helvetica"/>
          <w:sz w:val="24"/>
        </w:rPr>
        <w:t xml:space="preserve"> in the proposed 2011-</w:t>
      </w:r>
      <w:r w:rsidR="0087373E">
        <w:rPr>
          <w:rFonts w:ascii="Helvetica" w:hAnsi="Helvetica"/>
          <w:sz w:val="24"/>
        </w:rPr>
        <w:t xml:space="preserve"> 2</w:t>
      </w:r>
      <w:r w:rsidR="00A56879">
        <w:rPr>
          <w:rFonts w:ascii="Helvetica" w:hAnsi="Helvetica"/>
          <w:sz w:val="24"/>
        </w:rPr>
        <w:t xml:space="preserve">012 budget.  </w:t>
      </w:r>
      <w:r w:rsidR="00D51D82">
        <w:rPr>
          <w:rFonts w:ascii="Helvetica" w:hAnsi="Helvetica"/>
          <w:sz w:val="24"/>
        </w:rPr>
        <w:t xml:space="preserve">The </w:t>
      </w:r>
      <w:r w:rsidR="00A56879">
        <w:rPr>
          <w:rFonts w:ascii="Helvetica" w:hAnsi="Helvetica"/>
          <w:sz w:val="24"/>
        </w:rPr>
        <w:t>2011-2012 district revenue equal</w:t>
      </w:r>
      <w:r w:rsidR="00D51D82">
        <w:rPr>
          <w:rFonts w:ascii="Helvetica" w:hAnsi="Helvetica"/>
          <w:sz w:val="24"/>
        </w:rPr>
        <w:t>s approximately</w:t>
      </w:r>
    </w:p>
    <w:p w:rsidR="0087373E" w:rsidRDefault="00D51D82" w:rsidP="0087373E">
      <w:pPr>
        <w:tabs>
          <w:tab w:val="left" w:pos="1440"/>
          <w:tab w:val="left" w:pos="2160"/>
        </w:tabs>
        <w:spacing w:line="360" w:lineRule="auto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A56879">
        <w:rPr>
          <w:rFonts w:ascii="Helvetica" w:hAnsi="Helvetica"/>
          <w:sz w:val="24"/>
        </w:rPr>
        <w:t xml:space="preserve">15.4 million </w:t>
      </w:r>
      <w:proofErr w:type="gramStart"/>
      <w:r w:rsidR="00A56879">
        <w:rPr>
          <w:rFonts w:ascii="Helvetica" w:hAnsi="Helvetica"/>
          <w:sz w:val="24"/>
        </w:rPr>
        <w:t>with</w:t>
      </w:r>
      <w:proofErr w:type="gramEnd"/>
      <w:r w:rsidR="00A56879">
        <w:rPr>
          <w:rFonts w:ascii="Helvetica" w:hAnsi="Helvetica"/>
          <w:sz w:val="24"/>
        </w:rPr>
        <w:t xml:space="preserve"> a projected</w:t>
      </w:r>
      <w:r>
        <w:rPr>
          <w:rFonts w:ascii="Helvetica" w:hAnsi="Helvetica"/>
          <w:sz w:val="24"/>
        </w:rPr>
        <w:t xml:space="preserve"> expenditure </w:t>
      </w:r>
      <w:r w:rsidR="00A56879">
        <w:rPr>
          <w:rFonts w:ascii="Helvetica" w:hAnsi="Helvetica"/>
          <w:sz w:val="24"/>
        </w:rPr>
        <w:t>budget of</w:t>
      </w:r>
      <w:r w:rsidR="007C2711">
        <w:rPr>
          <w:rFonts w:ascii="Helvetica" w:hAnsi="Helvetica"/>
          <w:sz w:val="24"/>
        </w:rPr>
        <w:t xml:space="preserve"> </w:t>
      </w:r>
      <w:r w:rsidR="00A56879">
        <w:rPr>
          <w:rFonts w:ascii="Helvetica" w:hAnsi="Helvetica"/>
          <w:sz w:val="24"/>
        </w:rPr>
        <w:t>$16,249,759 (which is a</w:t>
      </w:r>
      <w:r w:rsidR="007C2711">
        <w:rPr>
          <w:rFonts w:ascii="Helvetica" w:hAnsi="Helvetica"/>
          <w:sz w:val="24"/>
        </w:rPr>
        <w:t xml:space="preserve"> 2.53% increase from last years</w:t>
      </w:r>
      <w:r>
        <w:rPr>
          <w:rFonts w:ascii="Helvetica" w:hAnsi="Helvetica"/>
          <w:sz w:val="24"/>
        </w:rPr>
        <w:t xml:space="preserve"> </w:t>
      </w:r>
      <w:r w:rsidR="00A56879">
        <w:rPr>
          <w:rFonts w:ascii="Helvetica" w:hAnsi="Helvetica"/>
          <w:sz w:val="24"/>
        </w:rPr>
        <w:t>budget) equates</w:t>
      </w:r>
      <w:r w:rsidR="007C2711">
        <w:rPr>
          <w:rFonts w:ascii="Helvetica" w:hAnsi="Helvetica"/>
          <w:sz w:val="24"/>
        </w:rPr>
        <w:t xml:space="preserve"> </w:t>
      </w:r>
      <w:r w:rsidR="00A56879">
        <w:rPr>
          <w:rFonts w:ascii="Helvetica" w:hAnsi="Helvetica"/>
          <w:sz w:val="24"/>
        </w:rPr>
        <w:t xml:space="preserve">to </w:t>
      </w:r>
      <w:r w:rsidR="0087373E">
        <w:rPr>
          <w:rFonts w:ascii="Helvetica" w:hAnsi="Helvetica"/>
          <w:sz w:val="24"/>
        </w:rPr>
        <w:t>$756,727</w:t>
      </w:r>
      <w:r w:rsidR="00A56879">
        <w:rPr>
          <w:rFonts w:ascii="Helvetica" w:hAnsi="Helvetica"/>
          <w:sz w:val="24"/>
        </w:rPr>
        <w:t>deficit.</w:t>
      </w:r>
      <w:r w:rsidR="007C2711">
        <w:rPr>
          <w:rFonts w:ascii="Helvetica" w:hAnsi="Helvetica"/>
          <w:sz w:val="24"/>
        </w:rPr>
        <w:t xml:space="preserve">  Dr. Sewell also shared that the five year maintenance/facility plan shows no large equipment</w:t>
      </w:r>
      <w:r>
        <w:rPr>
          <w:rFonts w:ascii="Helvetica" w:hAnsi="Helvetica"/>
          <w:sz w:val="24"/>
        </w:rPr>
        <w:t xml:space="preserve"> </w:t>
      </w:r>
      <w:r w:rsidR="007C2711">
        <w:rPr>
          <w:rFonts w:ascii="Helvetica" w:hAnsi="Helvetica"/>
          <w:sz w:val="24"/>
        </w:rPr>
        <w:t>purchases or roof repairs</w:t>
      </w:r>
      <w:r>
        <w:rPr>
          <w:rFonts w:ascii="Helvetica" w:hAnsi="Helvetica"/>
          <w:sz w:val="24"/>
        </w:rPr>
        <w:t xml:space="preserve"> for the 2011-2012 fiscal year. </w:t>
      </w:r>
      <w:r w:rsidR="007C2711">
        <w:rPr>
          <w:rFonts w:ascii="Helvetica" w:hAnsi="Helvetica"/>
          <w:sz w:val="24"/>
        </w:rPr>
        <w:t xml:space="preserve">  The Cafeteria operates </w:t>
      </w:r>
      <w:r w:rsidR="0087373E">
        <w:rPr>
          <w:rFonts w:ascii="Helvetica" w:hAnsi="Helvetica"/>
          <w:sz w:val="24"/>
        </w:rPr>
        <w:t xml:space="preserve">at a cost neutral basis with no new items planned.  </w:t>
      </w:r>
    </w:p>
    <w:p w:rsidR="00D51D82" w:rsidRDefault="00D51D82" w:rsidP="00D51D82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March 28, 2011</w:t>
      </w:r>
    </w:p>
    <w:p w:rsidR="00D51D82" w:rsidRPr="00A17522" w:rsidRDefault="00D51D82" w:rsidP="00D51D82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3716</w:t>
      </w:r>
    </w:p>
    <w:p w:rsidR="00A17522" w:rsidRDefault="00D51D82" w:rsidP="0087373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sz w:val="24"/>
        </w:rPr>
        <w:tab/>
      </w: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Public Comment</w:t>
      </w:r>
    </w:p>
    <w:p w:rsidR="00A978F6" w:rsidRDefault="007C2711" w:rsidP="00A978F6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Helvetica" w:hAnsi="Helvetica"/>
          <w:sz w:val="24"/>
        </w:rPr>
      </w:pPr>
      <w:r w:rsidRPr="00A978F6">
        <w:rPr>
          <w:rFonts w:ascii="Helvetica" w:hAnsi="Helvetica"/>
          <w:sz w:val="24"/>
        </w:rPr>
        <w:t xml:space="preserve">George </w:t>
      </w:r>
      <w:proofErr w:type="spellStart"/>
      <w:r w:rsidRPr="00A978F6">
        <w:rPr>
          <w:rFonts w:ascii="Helvetica" w:hAnsi="Helvetica"/>
          <w:sz w:val="24"/>
        </w:rPr>
        <w:t>Fis</w:t>
      </w:r>
      <w:r w:rsidR="00D51D82">
        <w:rPr>
          <w:rFonts w:ascii="Helvetica" w:hAnsi="Helvetica"/>
          <w:sz w:val="24"/>
        </w:rPr>
        <w:t>a</w:t>
      </w:r>
      <w:r w:rsidRPr="00A978F6">
        <w:rPr>
          <w:rFonts w:ascii="Helvetica" w:hAnsi="Helvetica"/>
          <w:sz w:val="24"/>
        </w:rPr>
        <w:t>wich</w:t>
      </w:r>
      <w:proofErr w:type="spellEnd"/>
      <w:r w:rsidRPr="00A978F6">
        <w:rPr>
          <w:rFonts w:ascii="Helvetica" w:hAnsi="Helvetica"/>
          <w:sz w:val="24"/>
        </w:rPr>
        <w:t xml:space="preserve">, a FASD resident, suggested to the board to use </w:t>
      </w:r>
      <w:r w:rsidR="00822AD4" w:rsidRPr="00A978F6">
        <w:rPr>
          <w:rFonts w:ascii="Helvetica" w:hAnsi="Helvetica"/>
          <w:sz w:val="24"/>
        </w:rPr>
        <w:tab/>
      </w:r>
    </w:p>
    <w:p w:rsidR="00822AD4" w:rsidRPr="00A978F6" w:rsidRDefault="007C2711" w:rsidP="00A978F6">
      <w:pPr>
        <w:pStyle w:val="ListParagraph"/>
        <w:spacing w:line="360" w:lineRule="auto"/>
        <w:ind w:left="2160"/>
        <w:jc w:val="both"/>
        <w:rPr>
          <w:rFonts w:ascii="Helvetica" w:hAnsi="Helvetica"/>
          <w:sz w:val="24"/>
        </w:rPr>
      </w:pPr>
      <w:proofErr w:type="gramStart"/>
      <w:r w:rsidRPr="00A978F6">
        <w:rPr>
          <w:rFonts w:ascii="Helvetica" w:hAnsi="Helvetica"/>
          <w:sz w:val="24"/>
        </w:rPr>
        <w:t>some</w:t>
      </w:r>
      <w:proofErr w:type="gramEnd"/>
      <w:r w:rsidRPr="00A978F6">
        <w:rPr>
          <w:rFonts w:ascii="Helvetica" w:hAnsi="Helvetica"/>
          <w:sz w:val="24"/>
        </w:rPr>
        <w:t xml:space="preserve"> idle district property to establish a “victory garden”</w:t>
      </w:r>
      <w:r w:rsidR="00822AD4" w:rsidRPr="00A978F6">
        <w:rPr>
          <w:rFonts w:ascii="Helvetica" w:hAnsi="Helvetica"/>
          <w:sz w:val="24"/>
        </w:rPr>
        <w:t>.  He will meet with Mr. Chain to discuss further.</w:t>
      </w:r>
    </w:p>
    <w:p w:rsidR="00822AD4" w:rsidRPr="00A978F6" w:rsidRDefault="00822AD4" w:rsidP="00A978F6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Helvetica" w:hAnsi="Helvetica"/>
          <w:sz w:val="24"/>
        </w:rPr>
      </w:pPr>
      <w:r w:rsidRPr="00A978F6">
        <w:rPr>
          <w:rFonts w:ascii="Helvetica" w:hAnsi="Helvetica"/>
          <w:sz w:val="24"/>
        </w:rPr>
        <w:t>Agatha Foscato, a Liberty Township resident</w:t>
      </w:r>
      <w:r w:rsidR="00A21C90" w:rsidRPr="00A978F6">
        <w:rPr>
          <w:rFonts w:ascii="Helvetica" w:hAnsi="Helvetica"/>
          <w:sz w:val="24"/>
        </w:rPr>
        <w:t>, asked the administration how they are going to implement a budget</w:t>
      </w:r>
      <w:r w:rsidRPr="00A978F6">
        <w:rPr>
          <w:rFonts w:ascii="Helvetica" w:hAnsi="Helvetica"/>
          <w:sz w:val="24"/>
        </w:rPr>
        <w:t xml:space="preserve"> based on the </w:t>
      </w:r>
      <w:r w:rsidR="00A978F6" w:rsidRPr="00A978F6">
        <w:rPr>
          <w:rFonts w:ascii="Helvetica" w:hAnsi="Helvetica"/>
          <w:sz w:val="24"/>
        </w:rPr>
        <w:t>governor’s</w:t>
      </w:r>
      <w:r w:rsidRPr="00A978F6">
        <w:rPr>
          <w:rFonts w:ascii="Helvetica" w:hAnsi="Helvetica"/>
          <w:sz w:val="24"/>
        </w:rPr>
        <w:t xml:space="preserve"> </w:t>
      </w:r>
      <w:r w:rsidR="00A21C90" w:rsidRPr="00A978F6">
        <w:rPr>
          <w:rFonts w:ascii="Helvetica" w:hAnsi="Helvetica"/>
          <w:sz w:val="24"/>
        </w:rPr>
        <w:t>plan to reduce spending to 2008 state lev</w:t>
      </w:r>
      <w:r w:rsidR="007131D1">
        <w:rPr>
          <w:rFonts w:ascii="Helvetica" w:hAnsi="Helvetica"/>
          <w:sz w:val="24"/>
        </w:rPr>
        <w:t xml:space="preserve">els.  Dr. Sewell explained that </w:t>
      </w:r>
      <w:r w:rsidR="00A21C90" w:rsidRPr="00A978F6">
        <w:rPr>
          <w:rFonts w:ascii="Helvetica" w:hAnsi="Helvetica"/>
          <w:sz w:val="24"/>
        </w:rPr>
        <w:t xml:space="preserve">the </w:t>
      </w:r>
      <w:r w:rsidR="00A978F6" w:rsidRPr="00A978F6">
        <w:rPr>
          <w:rFonts w:ascii="Helvetica" w:hAnsi="Helvetica"/>
          <w:sz w:val="24"/>
        </w:rPr>
        <w:tab/>
      </w:r>
      <w:r w:rsidR="00A21C90" w:rsidRPr="00A978F6">
        <w:rPr>
          <w:rFonts w:ascii="Helvetica" w:hAnsi="Helvetica"/>
          <w:sz w:val="24"/>
        </w:rPr>
        <w:t>administration is</w:t>
      </w:r>
      <w:r w:rsidR="00A978F6" w:rsidRPr="00A978F6">
        <w:rPr>
          <w:rFonts w:ascii="Helvetica" w:hAnsi="Helvetica"/>
          <w:sz w:val="24"/>
        </w:rPr>
        <w:t xml:space="preserve"> </w:t>
      </w:r>
      <w:r w:rsidR="00A21C90" w:rsidRPr="00A978F6">
        <w:rPr>
          <w:rFonts w:ascii="Helvetica" w:hAnsi="Helvetica"/>
          <w:sz w:val="24"/>
        </w:rPr>
        <w:t>working down from the current proposed budget while</w:t>
      </w:r>
      <w:r w:rsidR="00A978F6">
        <w:rPr>
          <w:rFonts w:ascii="Helvetica" w:hAnsi="Helvetica"/>
          <w:sz w:val="24"/>
        </w:rPr>
        <w:t xml:space="preserve"> </w:t>
      </w:r>
      <w:r w:rsidR="00A21C90" w:rsidRPr="00A978F6">
        <w:rPr>
          <w:rFonts w:ascii="Helvetica" w:hAnsi="Helvetica"/>
          <w:sz w:val="24"/>
        </w:rPr>
        <w:t>maintaining the best possible education for the students.</w:t>
      </w:r>
    </w:p>
    <w:p w:rsidR="00A21C90" w:rsidRPr="00A978F6" w:rsidRDefault="00A21C90" w:rsidP="00A978F6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Helvetica" w:hAnsi="Helvetica"/>
          <w:sz w:val="24"/>
        </w:rPr>
      </w:pPr>
      <w:r w:rsidRPr="00A978F6">
        <w:rPr>
          <w:rFonts w:ascii="Helvetica" w:hAnsi="Helvetica"/>
          <w:sz w:val="24"/>
        </w:rPr>
        <w:t xml:space="preserve">Peter Foscato, a Liberty Township resident, </w:t>
      </w:r>
      <w:r w:rsidR="00A17522" w:rsidRPr="00A978F6">
        <w:rPr>
          <w:rFonts w:ascii="Helvetica" w:hAnsi="Helvetica"/>
          <w:sz w:val="24"/>
        </w:rPr>
        <w:t xml:space="preserve">asked the administration what </w:t>
      </w:r>
      <w:r w:rsidR="00A17522" w:rsidRPr="00A978F6">
        <w:rPr>
          <w:rFonts w:ascii="Helvetica" w:hAnsi="Helvetica"/>
          <w:sz w:val="24"/>
        </w:rPr>
        <w:tab/>
        <w:t xml:space="preserve">represented the $1.3 million in cost cuts and if any of the state mandates will help the district? </w:t>
      </w:r>
      <w:r w:rsidR="00A978F6">
        <w:rPr>
          <w:rFonts w:ascii="Helvetica" w:hAnsi="Helvetica"/>
          <w:sz w:val="24"/>
        </w:rPr>
        <w:t xml:space="preserve"> </w:t>
      </w:r>
      <w:r w:rsidR="00A17522" w:rsidRPr="00A978F6">
        <w:rPr>
          <w:rFonts w:ascii="Helvetica" w:hAnsi="Helvetica"/>
          <w:sz w:val="24"/>
        </w:rPr>
        <w:t>Dr. Sewe</w:t>
      </w:r>
      <w:r w:rsidR="007131D1">
        <w:rPr>
          <w:rFonts w:ascii="Helvetica" w:hAnsi="Helvetica"/>
          <w:sz w:val="24"/>
        </w:rPr>
        <w:t>l</w:t>
      </w:r>
      <w:r w:rsidR="00A17522" w:rsidRPr="00A978F6">
        <w:rPr>
          <w:rFonts w:ascii="Helvetica" w:hAnsi="Helvetica"/>
          <w:sz w:val="24"/>
        </w:rPr>
        <w:t>l explained that the $1.3 million in cost cuts has been cumulative over five years.</w:t>
      </w:r>
    </w:p>
    <w:p w:rsidR="00051008" w:rsidRDefault="00822AD4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051008">
        <w:rPr>
          <w:rFonts w:ascii="Helvetica" w:hAnsi="Helvetica"/>
          <w:b/>
          <w:sz w:val="24"/>
        </w:rPr>
        <w:tab/>
      </w:r>
      <w:r w:rsidR="00051008">
        <w:rPr>
          <w:rFonts w:ascii="Helvetica" w:hAnsi="Helvetica"/>
          <w:b/>
          <w:sz w:val="24"/>
        </w:rPr>
        <w:tab/>
      </w:r>
      <w:r w:rsidR="00051008">
        <w:rPr>
          <w:rFonts w:ascii="Helvetica" w:hAnsi="Helvetica"/>
          <w:b/>
          <w:sz w:val="24"/>
        </w:rPr>
        <w:tab/>
      </w:r>
    </w:p>
    <w:p w:rsidR="00C928F9" w:rsidRPr="00A643F7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</w:t>
      </w:r>
      <w:r w:rsidR="00C928F9" w:rsidRPr="00A643F7">
        <w:rPr>
          <w:rFonts w:ascii="Helvetica" w:hAnsi="Helvetica"/>
          <w:b/>
          <w:sz w:val="24"/>
        </w:rPr>
        <w:t>onsent Agenda</w:t>
      </w:r>
    </w:p>
    <w:p w:rsidR="0048228A" w:rsidRPr="004A16CA" w:rsidRDefault="0048228A" w:rsidP="0048228A">
      <w:pPr>
        <w:spacing w:line="360" w:lineRule="auto"/>
        <w:ind w:left="1440" w:firstLine="720"/>
        <w:jc w:val="both"/>
        <w:rPr>
          <w:rFonts w:ascii="Helvetica" w:hAnsi="Helvetica"/>
          <w:sz w:val="24"/>
        </w:rPr>
      </w:pPr>
      <w:r w:rsidRPr="004A16CA">
        <w:rPr>
          <w:rFonts w:ascii="Helvetica" w:hAnsi="Helvetica"/>
          <w:sz w:val="24"/>
        </w:rPr>
        <w:t xml:space="preserve">The Consent Agenda was approved, </w:t>
      </w:r>
      <w:r w:rsidR="001B0606">
        <w:rPr>
          <w:rFonts w:ascii="Helvetica" w:hAnsi="Helvetica"/>
          <w:sz w:val="24"/>
        </w:rPr>
        <w:t xml:space="preserve">excluding item E, </w:t>
      </w:r>
      <w:r w:rsidRPr="004A16CA">
        <w:rPr>
          <w:rFonts w:ascii="Helvetica" w:hAnsi="Helvetica"/>
          <w:sz w:val="24"/>
        </w:rPr>
        <w:t>on a motion made by Mr</w:t>
      </w:r>
      <w:r w:rsidR="00422E87">
        <w:rPr>
          <w:rFonts w:ascii="Helvetica" w:hAnsi="Helvetica"/>
          <w:sz w:val="24"/>
        </w:rPr>
        <w:t xml:space="preserve">. </w:t>
      </w:r>
      <w:r w:rsidR="001B0606">
        <w:rPr>
          <w:rFonts w:ascii="Helvetica" w:hAnsi="Helvetica"/>
          <w:sz w:val="24"/>
        </w:rPr>
        <w:t xml:space="preserve">McDonald </w:t>
      </w:r>
      <w:r w:rsidRPr="004A16CA">
        <w:rPr>
          <w:rFonts w:ascii="Helvetica" w:hAnsi="Helvetica"/>
          <w:sz w:val="24"/>
        </w:rPr>
        <w:t>and seconded by Mr</w:t>
      </w:r>
      <w:r w:rsidR="00422E87">
        <w:rPr>
          <w:rFonts w:ascii="Helvetica" w:hAnsi="Helvetica"/>
          <w:sz w:val="24"/>
        </w:rPr>
        <w:t>s</w:t>
      </w:r>
      <w:r w:rsidRPr="004A16CA">
        <w:rPr>
          <w:rFonts w:ascii="Helvetica" w:hAnsi="Helvetica"/>
          <w:sz w:val="24"/>
        </w:rPr>
        <w:t>.</w:t>
      </w:r>
      <w:r w:rsidR="001B0606">
        <w:rPr>
          <w:rFonts w:ascii="Helvetica" w:hAnsi="Helvetica"/>
          <w:sz w:val="24"/>
        </w:rPr>
        <w:t xml:space="preserve"> Cavey</w:t>
      </w:r>
      <w:r w:rsidRPr="004A16CA">
        <w:rPr>
          <w:rFonts w:ascii="Helvetica" w:hAnsi="Helvetica"/>
          <w:sz w:val="24"/>
        </w:rPr>
        <w:t>.  A roll call vote was taken and Mrs. Mik</w:t>
      </w:r>
      <w:r w:rsidR="00757ECA">
        <w:rPr>
          <w:rFonts w:ascii="Helvetica" w:hAnsi="Helvetica"/>
          <w:sz w:val="24"/>
        </w:rPr>
        <w:t>esell, Mrs. Koons, Mrs. Van Met</w:t>
      </w:r>
      <w:r w:rsidRPr="004A16CA">
        <w:rPr>
          <w:rFonts w:ascii="Helvetica" w:hAnsi="Helvetica"/>
          <w:sz w:val="24"/>
        </w:rPr>
        <w:t>r</w:t>
      </w:r>
      <w:r w:rsidR="00757ECA">
        <w:rPr>
          <w:rFonts w:ascii="Helvetica" w:hAnsi="Helvetica"/>
          <w:sz w:val="24"/>
        </w:rPr>
        <w:t>e</w:t>
      </w:r>
      <w:r w:rsidRPr="004A16CA">
        <w:rPr>
          <w:rFonts w:ascii="Helvetica" w:hAnsi="Helvetica"/>
          <w:sz w:val="24"/>
        </w:rPr>
        <w:t>, Mr. Tomko, Mr. Potts, Mr. McDonald</w:t>
      </w:r>
      <w:r w:rsidR="00422E87">
        <w:rPr>
          <w:rFonts w:ascii="Helvetica" w:hAnsi="Helvetica"/>
          <w:sz w:val="24"/>
        </w:rPr>
        <w:t xml:space="preserve">, Mrs. Randt, </w:t>
      </w:r>
      <w:r w:rsidRPr="004A16CA">
        <w:rPr>
          <w:rFonts w:ascii="Helvetica" w:hAnsi="Helvetica"/>
          <w:sz w:val="24"/>
        </w:rPr>
        <w:t>and Mrs. Cavey cast affirmative votes.  The consent agenda items approved with this action are as follows:</w:t>
      </w:r>
    </w:p>
    <w:p w:rsidR="00A978F6" w:rsidRDefault="00A978F6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</w:p>
    <w:p w:rsidR="000D19D9" w:rsidRDefault="000D19D9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:rsidR="000D19D9" w:rsidRDefault="000D19D9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   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</w:p>
    <w:p w:rsidR="000D19D9" w:rsidRPr="00AD2B7D" w:rsidRDefault="002F0B3E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d</w:t>
      </w:r>
      <w:r w:rsidR="000D19D9">
        <w:rPr>
          <w:rFonts w:ascii="Helvetica" w:hAnsi="Helvetica"/>
          <w:sz w:val="24"/>
        </w:rPr>
        <w:t>istrict calendar</w:t>
      </w:r>
      <w:r w:rsidR="000D19D9">
        <w:rPr>
          <w:rFonts w:ascii="Helvetica" w:hAnsi="Helvetica"/>
          <w:sz w:val="24"/>
        </w:rPr>
        <w:tab/>
      </w:r>
      <w:r w:rsidR="000D19D9" w:rsidRPr="00AD2B7D">
        <w:rPr>
          <w:rFonts w:ascii="Helvetica" w:hAnsi="Helvetica"/>
          <w:sz w:val="24"/>
        </w:rPr>
        <w:t>A.</w:t>
      </w:r>
      <w:r w:rsidR="000D19D9" w:rsidRPr="00AD2B7D">
        <w:rPr>
          <w:rFonts w:ascii="Helvetica" w:hAnsi="Helvetica"/>
          <w:sz w:val="24"/>
        </w:rPr>
        <w:tab/>
      </w:r>
      <w:r w:rsidR="001B0606">
        <w:rPr>
          <w:rFonts w:ascii="Helvetica" w:hAnsi="Helvetica"/>
          <w:sz w:val="24"/>
        </w:rPr>
        <w:t>A</w:t>
      </w:r>
      <w:r w:rsidR="000D19D9" w:rsidRPr="00AD2B7D">
        <w:rPr>
          <w:rFonts w:ascii="Helvetica" w:hAnsi="Helvetica"/>
          <w:sz w:val="24"/>
        </w:rPr>
        <w:t>pprove</w:t>
      </w:r>
      <w:r w:rsidR="001B0606">
        <w:rPr>
          <w:rFonts w:ascii="Helvetica" w:hAnsi="Helvetica"/>
          <w:sz w:val="24"/>
        </w:rPr>
        <w:t>d</w:t>
      </w:r>
      <w:r w:rsidR="000D19D9" w:rsidRPr="00AD2B7D">
        <w:rPr>
          <w:rFonts w:ascii="Helvetica" w:hAnsi="Helvetica"/>
          <w:sz w:val="24"/>
        </w:rPr>
        <w:t xml:space="preserve"> the 2011-2012 District Calendar.</w:t>
      </w:r>
    </w:p>
    <w:p w:rsidR="00A978F6" w:rsidRDefault="00A978F6" w:rsidP="001B0606">
      <w:pPr>
        <w:tabs>
          <w:tab w:val="left" w:pos="0"/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/>
          <w:sz w:val="24"/>
          <w:szCs w:val="24"/>
        </w:rPr>
      </w:pPr>
    </w:p>
    <w:p w:rsidR="0087373E" w:rsidRDefault="00A978F6" w:rsidP="00D51D82">
      <w:pPr>
        <w:tabs>
          <w:tab w:val="left" w:pos="0"/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</w:p>
    <w:p w:rsidR="0087373E" w:rsidRDefault="0087373E" w:rsidP="00D51D82">
      <w:pPr>
        <w:tabs>
          <w:tab w:val="left" w:pos="0"/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/>
          <w:sz w:val="24"/>
          <w:szCs w:val="24"/>
        </w:rPr>
      </w:pPr>
    </w:p>
    <w:p w:rsidR="00A978F6" w:rsidRDefault="0087373E" w:rsidP="00D51D82">
      <w:pPr>
        <w:tabs>
          <w:tab w:val="left" w:pos="0"/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ab/>
      </w:r>
      <w:r w:rsidR="00A978F6">
        <w:rPr>
          <w:rFonts w:ascii="Helvetica" w:hAnsi="Helvetica" w:cs="Tahoma"/>
          <w:sz w:val="24"/>
          <w:szCs w:val="24"/>
        </w:rPr>
        <w:t>March 28, 2011</w:t>
      </w:r>
    </w:p>
    <w:p w:rsidR="00A978F6" w:rsidRDefault="00A978F6" w:rsidP="00A978F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 w:cs="Tahoma"/>
          <w:sz w:val="24"/>
          <w:szCs w:val="24"/>
        </w:rPr>
        <w:t>Page 3717</w:t>
      </w:r>
    </w:p>
    <w:p w:rsidR="00A978F6" w:rsidRDefault="00A978F6" w:rsidP="001B0606">
      <w:pPr>
        <w:tabs>
          <w:tab w:val="left" w:pos="0"/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</w:p>
    <w:p w:rsidR="000D19D9" w:rsidRDefault="00A978F6" w:rsidP="001B0606">
      <w:pPr>
        <w:tabs>
          <w:tab w:val="left" w:pos="0"/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proofErr w:type="gramStart"/>
      <w:r w:rsidR="001B0606">
        <w:rPr>
          <w:rFonts w:ascii="Helvetica" w:hAnsi="Helvetica"/>
          <w:sz w:val="24"/>
          <w:szCs w:val="24"/>
        </w:rPr>
        <w:t>4-day work week</w:t>
      </w:r>
      <w:r w:rsidR="000D19D9">
        <w:rPr>
          <w:rFonts w:ascii="Helvetica" w:hAnsi="Helvetica"/>
          <w:sz w:val="24"/>
          <w:szCs w:val="24"/>
        </w:rPr>
        <w:tab/>
        <w:t>B.</w:t>
      </w:r>
      <w:proofErr w:type="gramEnd"/>
      <w:r w:rsidR="000D19D9">
        <w:rPr>
          <w:rFonts w:ascii="Helvetica" w:hAnsi="Helvetica"/>
          <w:sz w:val="24"/>
          <w:szCs w:val="24"/>
        </w:rPr>
        <w:t xml:space="preserve">  </w:t>
      </w:r>
      <w:r w:rsidR="000D19D9">
        <w:rPr>
          <w:rFonts w:ascii="Helvetica" w:hAnsi="Helvetica" w:cs="Tahoma"/>
          <w:sz w:val="24"/>
          <w:szCs w:val="24"/>
        </w:rPr>
        <w:tab/>
      </w:r>
      <w:r w:rsidR="001B0606">
        <w:rPr>
          <w:rFonts w:ascii="Helvetica" w:hAnsi="Helvetica" w:cs="Tahoma"/>
          <w:sz w:val="24"/>
          <w:szCs w:val="24"/>
        </w:rPr>
        <w:t>A</w:t>
      </w:r>
      <w:r w:rsidR="000D19D9">
        <w:rPr>
          <w:rFonts w:ascii="Helvetica" w:hAnsi="Helvetica" w:cs="Tahoma"/>
          <w:sz w:val="24"/>
          <w:szCs w:val="24"/>
        </w:rPr>
        <w:t>pprove</w:t>
      </w:r>
      <w:r w:rsidR="001B0606">
        <w:rPr>
          <w:rFonts w:ascii="Helvetica" w:hAnsi="Helvetica" w:cs="Tahoma"/>
          <w:sz w:val="24"/>
          <w:szCs w:val="24"/>
        </w:rPr>
        <w:t>d</w:t>
      </w:r>
      <w:r w:rsidR="000D19D9">
        <w:rPr>
          <w:rFonts w:ascii="Helvetica" w:hAnsi="Helvetica" w:cs="Tahoma"/>
          <w:sz w:val="24"/>
          <w:szCs w:val="24"/>
        </w:rPr>
        <w:t xml:space="preserve"> a 4-day Work Week beginning June 13 through August 7, 2011.  Regular hours will resume on August 8, 2011 for all buildings. </w:t>
      </w:r>
    </w:p>
    <w:p w:rsidR="00A17522" w:rsidRDefault="00A17522" w:rsidP="00A17522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Tahoma"/>
          <w:sz w:val="24"/>
          <w:szCs w:val="24"/>
        </w:rPr>
      </w:pPr>
    </w:p>
    <w:p w:rsidR="001B0606" w:rsidRDefault="001B0606" w:rsidP="001B060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 w:cs="Tahoma"/>
          <w:sz w:val="24"/>
          <w:szCs w:val="24"/>
        </w:rPr>
        <w:t>6</w:t>
      </w:r>
      <w:r w:rsidRPr="001B0606">
        <w:rPr>
          <w:rFonts w:ascii="Helvetica" w:hAnsi="Helvetica" w:cs="Tahoma"/>
          <w:sz w:val="24"/>
          <w:szCs w:val="24"/>
          <w:vertAlign w:val="superscript"/>
        </w:rPr>
        <w:t>th</w:t>
      </w:r>
      <w:r>
        <w:rPr>
          <w:rFonts w:ascii="Helvetica" w:hAnsi="Helvetica" w:cs="Tahoma"/>
          <w:sz w:val="24"/>
          <w:szCs w:val="24"/>
        </w:rPr>
        <w:t xml:space="preserve"> grade camp</w:t>
      </w:r>
      <w:r w:rsidR="000D19D9">
        <w:rPr>
          <w:rFonts w:ascii="Helvetica" w:hAnsi="Helvetica" w:cs="Tahoma"/>
          <w:sz w:val="24"/>
          <w:szCs w:val="24"/>
        </w:rPr>
        <w:tab/>
      </w:r>
      <w:r w:rsidR="000D19D9">
        <w:rPr>
          <w:rFonts w:ascii="Helvetica" w:hAnsi="Helvetica"/>
          <w:sz w:val="24"/>
        </w:rPr>
        <w:t>C</w:t>
      </w:r>
      <w:r w:rsidR="000D19D9" w:rsidRPr="00AD2B7D">
        <w:rPr>
          <w:rFonts w:ascii="Helvetica" w:hAnsi="Helvetica"/>
          <w:sz w:val="24"/>
        </w:rPr>
        <w:t>.</w:t>
      </w:r>
      <w:r w:rsidR="000D19D9"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>A</w:t>
      </w:r>
      <w:r w:rsidR="000D19D9" w:rsidRPr="009D5950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0D19D9" w:rsidRPr="009D5950">
        <w:rPr>
          <w:rFonts w:ascii="Helvetica" w:hAnsi="Helvetica"/>
          <w:sz w:val="24"/>
          <w:szCs w:val="24"/>
        </w:rPr>
        <w:t xml:space="preserve"> a request from the 6th grade teacher team to participate in the Annual 6th Grade Camp Outdoor Education Program </w:t>
      </w:r>
      <w:r w:rsidR="000D19D9">
        <w:rPr>
          <w:rFonts w:ascii="Helvetica" w:hAnsi="Helvetica"/>
          <w:sz w:val="24"/>
          <w:szCs w:val="24"/>
        </w:rPr>
        <w:t>May 24-27, 2011</w:t>
      </w:r>
      <w:r w:rsidR="000D19D9" w:rsidRPr="009D5950">
        <w:rPr>
          <w:rFonts w:ascii="Helvetica" w:hAnsi="Helvetica"/>
          <w:sz w:val="24"/>
          <w:szCs w:val="24"/>
        </w:rPr>
        <w:t xml:space="preserve"> at Camp Nawakwa in </w:t>
      </w:r>
      <w:r w:rsidR="000D19D9">
        <w:rPr>
          <w:rFonts w:ascii="Helvetica" w:hAnsi="Helvetica"/>
          <w:sz w:val="24"/>
          <w:szCs w:val="24"/>
        </w:rPr>
        <w:t>A</w:t>
      </w:r>
      <w:r w:rsidR="000D19D9" w:rsidRPr="009D5950">
        <w:rPr>
          <w:rFonts w:ascii="Helvetica" w:hAnsi="Helvetica"/>
          <w:sz w:val="24"/>
          <w:szCs w:val="24"/>
        </w:rPr>
        <w:t>rendtsville, PA.</w:t>
      </w:r>
    </w:p>
    <w:p w:rsidR="001B0606" w:rsidRDefault="001B0606" w:rsidP="001B060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1B0606" w:rsidRDefault="001B0606" w:rsidP="001B060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district calendar </w:t>
      </w:r>
      <w:r>
        <w:rPr>
          <w:rFonts w:ascii="Helvetica" w:hAnsi="Helvetica"/>
          <w:sz w:val="24"/>
          <w:szCs w:val="24"/>
        </w:rPr>
        <w:tab/>
      </w:r>
      <w:r w:rsidR="000D19D9" w:rsidRPr="00326CFD">
        <w:rPr>
          <w:rFonts w:ascii="Helvetica" w:hAnsi="Helvetica"/>
          <w:sz w:val="24"/>
          <w:szCs w:val="24"/>
        </w:rPr>
        <w:t>D.</w:t>
      </w:r>
      <w:r w:rsidR="000D19D9" w:rsidRPr="00326CFD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0D19D9">
        <w:rPr>
          <w:rFonts w:ascii="Helvetica" w:hAnsi="Helvetica" w:cs="Tahoma"/>
          <w:sz w:val="24"/>
          <w:szCs w:val="24"/>
        </w:rPr>
        <w:t>pprove</w:t>
      </w:r>
      <w:r>
        <w:rPr>
          <w:rFonts w:ascii="Helvetica" w:hAnsi="Helvetica" w:cs="Tahoma"/>
          <w:sz w:val="24"/>
          <w:szCs w:val="24"/>
        </w:rPr>
        <w:t>d</w:t>
      </w:r>
      <w:r w:rsidR="000D19D9">
        <w:rPr>
          <w:rFonts w:ascii="Helvetica" w:hAnsi="Helvetica" w:cs="Tahoma"/>
          <w:sz w:val="24"/>
          <w:szCs w:val="24"/>
        </w:rPr>
        <w:t xml:space="preserve"> a recommendation from the Administration to </w:t>
      </w:r>
    </w:p>
    <w:p w:rsidR="000D19D9" w:rsidRPr="001B0606" w:rsidRDefault="001B0606" w:rsidP="001B060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 w:cs="Tahoma"/>
          <w:sz w:val="24"/>
          <w:szCs w:val="24"/>
        </w:rPr>
        <w:t>amendment</w:t>
      </w: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</w:r>
      <w:r w:rsidR="000D19D9">
        <w:rPr>
          <w:rFonts w:ascii="Helvetica" w:hAnsi="Helvetica" w:cs="Tahoma"/>
          <w:sz w:val="24"/>
          <w:szCs w:val="24"/>
        </w:rPr>
        <w:t xml:space="preserve">amend </w:t>
      </w:r>
      <w:r w:rsidR="000D19D9" w:rsidRPr="00326CFD">
        <w:rPr>
          <w:rFonts w:ascii="Helvetica" w:hAnsi="Helvetica" w:cs="Tahoma"/>
          <w:sz w:val="24"/>
          <w:szCs w:val="24"/>
        </w:rPr>
        <w:t xml:space="preserve">the 2010-2011 school </w:t>
      </w:r>
      <w:r w:rsidR="000D19D9">
        <w:rPr>
          <w:rFonts w:ascii="Helvetica" w:hAnsi="Helvetica" w:cs="Tahoma"/>
          <w:sz w:val="24"/>
          <w:szCs w:val="24"/>
        </w:rPr>
        <w:t xml:space="preserve">district calendar </w:t>
      </w:r>
      <w:r w:rsidR="000D19D9" w:rsidRPr="00326CFD">
        <w:rPr>
          <w:rFonts w:ascii="Helvetica" w:hAnsi="Helvetica" w:cs="Tahoma"/>
          <w:sz w:val="24"/>
          <w:szCs w:val="24"/>
        </w:rPr>
        <w:t xml:space="preserve">make-up day plan by permitting senior graduation and the last day of school for all students </w:t>
      </w:r>
      <w:r w:rsidR="000D19D9">
        <w:rPr>
          <w:rFonts w:ascii="Helvetica" w:hAnsi="Helvetica" w:cs="Tahoma"/>
          <w:sz w:val="24"/>
          <w:szCs w:val="24"/>
        </w:rPr>
        <w:t xml:space="preserve">to be </w:t>
      </w:r>
      <w:r w:rsidR="000D19D9" w:rsidRPr="00326CFD">
        <w:rPr>
          <w:rFonts w:ascii="Helvetica" w:hAnsi="Helvetica" w:cs="Tahoma"/>
          <w:sz w:val="24"/>
          <w:szCs w:val="24"/>
        </w:rPr>
        <w:t xml:space="preserve">on Friday, June 3, 2011. </w:t>
      </w:r>
    </w:p>
    <w:p w:rsidR="001B0606" w:rsidRDefault="000D19D9" w:rsidP="000D19D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Budget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1B0606" w:rsidRDefault="001B0606" w:rsidP="000D19D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food service fund</w:t>
      </w:r>
      <w:r w:rsidR="000D19D9">
        <w:rPr>
          <w:rFonts w:ascii="Helvetica" w:hAnsi="Helvetica"/>
          <w:sz w:val="24"/>
        </w:rPr>
        <w:tab/>
        <w:t>F.</w:t>
      </w:r>
      <w:r w:rsidR="000D19D9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0D19D9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0D19D9">
        <w:rPr>
          <w:rFonts w:ascii="Helvetica" w:hAnsi="Helvetica"/>
          <w:sz w:val="24"/>
        </w:rPr>
        <w:t xml:space="preserve"> the food service fund bill list in the amount of </w:t>
      </w:r>
    </w:p>
    <w:p w:rsidR="000D19D9" w:rsidRDefault="001B0606" w:rsidP="000D19D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bill 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0D19D9">
        <w:rPr>
          <w:rFonts w:ascii="Helvetica" w:hAnsi="Helvetica"/>
          <w:sz w:val="24"/>
        </w:rPr>
        <w:t>$21,734.84.</w:t>
      </w:r>
    </w:p>
    <w:p w:rsidR="000D19D9" w:rsidRDefault="000D19D9" w:rsidP="000D19D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1B0606" w:rsidRDefault="001B0606" w:rsidP="000D19D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capital project </w:t>
      </w:r>
      <w:r w:rsidR="000D19D9">
        <w:rPr>
          <w:rFonts w:ascii="Helvetica" w:hAnsi="Helvetica"/>
          <w:sz w:val="24"/>
        </w:rPr>
        <w:tab/>
        <w:t>G.</w:t>
      </w:r>
      <w:r w:rsidR="000D19D9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0D19D9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0D19D9">
        <w:rPr>
          <w:rFonts w:ascii="Helvetica" w:hAnsi="Helvetica"/>
          <w:sz w:val="24"/>
        </w:rPr>
        <w:t xml:space="preserve"> the capital project building fund bill list in the </w:t>
      </w:r>
    </w:p>
    <w:p w:rsidR="000D19D9" w:rsidRDefault="001B0606" w:rsidP="000D19D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building fund bill 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0D19D9">
        <w:rPr>
          <w:rFonts w:ascii="Helvetica" w:hAnsi="Helvetica"/>
          <w:sz w:val="24"/>
        </w:rPr>
        <w:t>amount of $206,857.54.</w:t>
      </w:r>
    </w:p>
    <w:p w:rsidR="000D19D9" w:rsidRDefault="000D19D9" w:rsidP="000D19D9">
      <w:pPr>
        <w:pStyle w:val="Heading1"/>
        <w:spacing w:line="360" w:lineRule="auto"/>
        <w:jc w:val="both"/>
      </w:pPr>
    </w:p>
    <w:p w:rsidR="001B0606" w:rsidRDefault="000D19D9" w:rsidP="000D19D9">
      <w:pPr>
        <w:tabs>
          <w:tab w:val="left" w:pos="2160"/>
        </w:tabs>
        <w:spacing w:line="360" w:lineRule="auto"/>
        <w:ind w:left="2880" w:hanging="2880"/>
        <w:jc w:val="both"/>
        <w:rPr>
          <w:b/>
        </w:rPr>
      </w:pPr>
      <w:r w:rsidRPr="005B1B03">
        <w:rPr>
          <w:rFonts w:ascii="Helvetica" w:hAnsi="Helvetica"/>
          <w:b/>
          <w:sz w:val="24"/>
          <w:szCs w:val="24"/>
        </w:rPr>
        <w:t>Personnel</w:t>
      </w:r>
      <w:r>
        <w:rPr>
          <w:b/>
        </w:rPr>
        <w:tab/>
      </w:r>
    </w:p>
    <w:p w:rsidR="001B0606" w:rsidRDefault="001B0606" w:rsidP="000D19D9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family medical </w:t>
      </w:r>
      <w:r>
        <w:rPr>
          <w:rFonts w:ascii="Helvetica" w:hAnsi="Helvetica"/>
          <w:sz w:val="24"/>
          <w:szCs w:val="24"/>
        </w:rPr>
        <w:tab/>
      </w:r>
      <w:r w:rsidR="000D19D9">
        <w:rPr>
          <w:rFonts w:ascii="Helvetica" w:hAnsi="Helvetica"/>
          <w:sz w:val="24"/>
          <w:szCs w:val="24"/>
        </w:rPr>
        <w:t>H.</w:t>
      </w:r>
      <w:r w:rsidR="000D19D9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0D19D9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0D19D9">
        <w:rPr>
          <w:rFonts w:ascii="Helvetica" w:hAnsi="Helvetica"/>
          <w:sz w:val="24"/>
          <w:szCs w:val="24"/>
        </w:rPr>
        <w:t xml:space="preserve"> a request for Family Medical Leave intermittently </w:t>
      </w:r>
    </w:p>
    <w:p w:rsidR="000D19D9" w:rsidRDefault="001B0606" w:rsidP="000D19D9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leave request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0D19D9">
        <w:rPr>
          <w:rFonts w:ascii="Helvetica" w:hAnsi="Helvetica"/>
          <w:sz w:val="24"/>
          <w:szCs w:val="24"/>
        </w:rPr>
        <w:t xml:space="preserve">for Mrs. Eva Ray beginning April 1, 2011 through the last day of the 2010-2011 school year.   </w:t>
      </w:r>
    </w:p>
    <w:p w:rsidR="001B0606" w:rsidRDefault="001B0606" w:rsidP="000D19D9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1B0606" w:rsidRDefault="001B0606" w:rsidP="000D19D9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professional sub</w:t>
      </w:r>
      <w:r>
        <w:rPr>
          <w:rFonts w:ascii="Helvetica" w:hAnsi="Helvetica"/>
          <w:sz w:val="24"/>
          <w:szCs w:val="24"/>
        </w:rPr>
        <w:tab/>
      </w:r>
      <w:r w:rsidR="000D19D9">
        <w:rPr>
          <w:rFonts w:ascii="Helvetica" w:hAnsi="Helvetica"/>
          <w:sz w:val="24"/>
          <w:szCs w:val="24"/>
        </w:rPr>
        <w:t>I.</w:t>
      </w:r>
      <w:r w:rsidR="000D19D9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0D19D9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0D19D9">
        <w:rPr>
          <w:rFonts w:ascii="Helvetica" w:hAnsi="Helvetica"/>
          <w:sz w:val="24"/>
          <w:szCs w:val="24"/>
        </w:rPr>
        <w:t xml:space="preserve"> the addition of Ms. Julia Myers, Art, to the </w:t>
      </w:r>
    </w:p>
    <w:p w:rsidR="0080236E" w:rsidRDefault="001B0606" w:rsidP="0080236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list addition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0D19D9">
        <w:rPr>
          <w:rFonts w:ascii="Helvetica" w:hAnsi="Helvetica"/>
          <w:sz w:val="24"/>
          <w:szCs w:val="24"/>
        </w:rPr>
        <w:t xml:space="preserve">Professional Substitute List K-12. </w:t>
      </w:r>
    </w:p>
    <w:p w:rsidR="0080236E" w:rsidRDefault="0080236E" w:rsidP="0080236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A978F6" w:rsidRDefault="00A978F6" w:rsidP="00A978F6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lastRenderedPageBreak/>
        <w:t>March 28, 2011</w:t>
      </w:r>
    </w:p>
    <w:p w:rsidR="00A978F6" w:rsidRDefault="00A978F6" w:rsidP="00A978F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3718</w:t>
      </w:r>
    </w:p>
    <w:p w:rsidR="00A978F6" w:rsidRDefault="00A978F6" w:rsidP="0080236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  <w:szCs w:val="24"/>
        </w:rPr>
      </w:pPr>
    </w:p>
    <w:p w:rsidR="0080236E" w:rsidRDefault="000D19D9" w:rsidP="0080236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  <w:szCs w:val="24"/>
        </w:rPr>
      </w:pPr>
      <w:r w:rsidRPr="0080236E">
        <w:rPr>
          <w:rFonts w:ascii="Helvetica" w:hAnsi="Helvetica"/>
          <w:b/>
          <w:sz w:val="24"/>
          <w:szCs w:val="24"/>
        </w:rPr>
        <w:t>Policies</w:t>
      </w:r>
      <w:r w:rsidRPr="0080236E">
        <w:rPr>
          <w:rFonts w:ascii="Helvetica" w:hAnsi="Helvetica"/>
          <w:b/>
          <w:sz w:val="24"/>
          <w:szCs w:val="24"/>
        </w:rPr>
        <w:tab/>
      </w:r>
    </w:p>
    <w:p w:rsidR="001B0606" w:rsidRPr="0080236E" w:rsidRDefault="001B0606" w:rsidP="0080236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  <w:szCs w:val="24"/>
        </w:rPr>
      </w:pPr>
      <w:r w:rsidRPr="0080236E">
        <w:rPr>
          <w:rFonts w:ascii="Helvetica" w:hAnsi="Helvetica"/>
          <w:sz w:val="24"/>
          <w:szCs w:val="24"/>
        </w:rPr>
        <w:t>3430</w:t>
      </w:r>
      <w:r w:rsidRPr="0080236E">
        <w:rPr>
          <w:rFonts w:ascii="Helvetica" w:hAnsi="Helvetica"/>
          <w:sz w:val="24"/>
          <w:szCs w:val="24"/>
        </w:rPr>
        <w:tab/>
      </w:r>
      <w:r w:rsidR="000D19D9" w:rsidRPr="0080236E">
        <w:rPr>
          <w:rFonts w:ascii="Helvetica" w:hAnsi="Helvetica"/>
          <w:sz w:val="24"/>
          <w:szCs w:val="24"/>
        </w:rPr>
        <w:t>J.</w:t>
      </w:r>
      <w:r w:rsidR="000D19D9" w:rsidRPr="0080236E">
        <w:rPr>
          <w:rFonts w:ascii="Helvetica" w:hAnsi="Helvetica"/>
          <w:sz w:val="24"/>
          <w:szCs w:val="24"/>
        </w:rPr>
        <w:tab/>
      </w:r>
      <w:r w:rsidRPr="0080236E">
        <w:rPr>
          <w:rFonts w:ascii="Helvetica" w:hAnsi="Helvetica"/>
          <w:sz w:val="24"/>
          <w:szCs w:val="24"/>
        </w:rPr>
        <w:t>A</w:t>
      </w:r>
      <w:r w:rsidR="000D19D9" w:rsidRPr="0080236E">
        <w:rPr>
          <w:rFonts w:ascii="Helvetica" w:hAnsi="Helvetica"/>
          <w:sz w:val="24"/>
          <w:szCs w:val="24"/>
        </w:rPr>
        <w:t>pprove</w:t>
      </w:r>
      <w:r w:rsidRPr="0080236E">
        <w:rPr>
          <w:rFonts w:ascii="Helvetica" w:hAnsi="Helvetica"/>
          <w:sz w:val="24"/>
          <w:szCs w:val="24"/>
        </w:rPr>
        <w:t>d</w:t>
      </w:r>
      <w:r w:rsidR="000D19D9" w:rsidRPr="0080236E">
        <w:rPr>
          <w:rFonts w:ascii="Helvetica" w:hAnsi="Helvetica"/>
          <w:sz w:val="24"/>
          <w:szCs w:val="24"/>
        </w:rPr>
        <w:t xml:space="preserve"> Policy 3430, Probationary Period, on a second reading.</w:t>
      </w:r>
    </w:p>
    <w:p w:rsidR="0080236E" w:rsidRPr="0080236E" w:rsidRDefault="0080236E" w:rsidP="0080236E">
      <w:pPr>
        <w:rPr>
          <w:rFonts w:ascii="Helvetica" w:hAnsi="Helvetica"/>
          <w:sz w:val="24"/>
          <w:szCs w:val="24"/>
        </w:rPr>
      </w:pPr>
    </w:p>
    <w:p w:rsidR="001B0606" w:rsidRDefault="001B0606" w:rsidP="001B0606">
      <w:pPr>
        <w:pStyle w:val="Heading1"/>
        <w:spacing w:line="360" w:lineRule="auto"/>
        <w:jc w:val="both"/>
        <w:rPr>
          <w:b w:val="0"/>
          <w:szCs w:val="24"/>
        </w:rPr>
      </w:pPr>
      <w:r>
        <w:rPr>
          <w:b w:val="0"/>
        </w:rPr>
        <w:t>3180</w:t>
      </w:r>
      <w:r>
        <w:rPr>
          <w:b w:val="0"/>
        </w:rPr>
        <w:tab/>
      </w:r>
      <w:r w:rsidRPr="001B0606">
        <w:rPr>
          <w:b w:val="0"/>
        </w:rPr>
        <w:tab/>
      </w:r>
      <w:r w:rsidR="000D19D9" w:rsidRPr="001B0606">
        <w:rPr>
          <w:b w:val="0"/>
          <w:szCs w:val="24"/>
        </w:rPr>
        <w:t>K.</w:t>
      </w:r>
      <w:r w:rsidR="000D19D9" w:rsidRPr="001B0606">
        <w:rPr>
          <w:b w:val="0"/>
          <w:szCs w:val="24"/>
        </w:rPr>
        <w:tab/>
      </w:r>
      <w:r>
        <w:rPr>
          <w:b w:val="0"/>
          <w:szCs w:val="24"/>
        </w:rPr>
        <w:t>A</w:t>
      </w:r>
      <w:r w:rsidR="000D19D9" w:rsidRPr="001B0606">
        <w:rPr>
          <w:b w:val="0"/>
          <w:szCs w:val="24"/>
        </w:rPr>
        <w:t>pprove</w:t>
      </w:r>
      <w:r>
        <w:rPr>
          <w:b w:val="0"/>
          <w:szCs w:val="24"/>
        </w:rPr>
        <w:t>d</w:t>
      </w:r>
      <w:r w:rsidR="000D19D9" w:rsidRPr="001B0606">
        <w:rPr>
          <w:b w:val="0"/>
          <w:szCs w:val="24"/>
        </w:rPr>
        <w:t xml:space="preserve"> Policy 3180, Substitute Teachers, on a second reading.  This policy will be effective beginning with the 2011-2012 school year.</w:t>
      </w:r>
    </w:p>
    <w:p w:rsidR="001B0606" w:rsidRDefault="00C138A9" w:rsidP="001B0606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Other Action Items:</w:t>
      </w:r>
    </w:p>
    <w:p w:rsidR="00C138A9" w:rsidRDefault="00C138A9" w:rsidP="001B0606">
      <w:pPr>
        <w:rPr>
          <w:rFonts w:ascii="Helvetica" w:hAnsi="Helvetica"/>
          <w:b/>
          <w:sz w:val="24"/>
          <w:szCs w:val="24"/>
        </w:rPr>
      </w:pPr>
    </w:p>
    <w:p w:rsidR="0080236E" w:rsidRDefault="0080236E" w:rsidP="008023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general fund bill </w:t>
      </w:r>
      <w:r w:rsidR="00C138A9">
        <w:rPr>
          <w:rFonts w:ascii="Helvetica" w:hAnsi="Helvetica"/>
          <w:sz w:val="24"/>
        </w:rPr>
        <w:tab/>
        <w:t>E.</w:t>
      </w:r>
      <w:r w:rsidR="00C138A9">
        <w:rPr>
          <w:rFonts w:ascii="Helvetica" w:hAnsi="Helvetica"/>
          <w:sz w:val="24"/>
        </w:rPr>
        <w:tab/>
        <w:t>Approve</w:t>
      </w:r>
      <w:r>
        <w:rPr>
          <w:rFonts w:ascii="Helvetica" w:hAnsi="Helvetica"/>
          <w:sz w:val="24"/>
        </w:rPr>
        <w:t>d</w:t>
      </w:r>
      <w:r w:rsidR="00C138A9">
        <w:rPr>
          <w:rFonts w:ascii="Helvetica" w:hAnsi="Helvetica"/>
          <w:sz w:val="24"/>
        </w:rPr>
        <w:t xml:space="preserve"> the general fund bill</w:t>
      </w:r>
      <w:r w:rsidR="00D51D82">
        <w:rPr>
          <w:rFonts w:ascii="Helvetica" w:hAnsi="Helvetica"/>
          <w:sz w:val="24"/>
        </w:rPr>
        <w:t xml:space="preserve"> list in the amount of $298,019,</w:t>
      </w:r>
      <w:r w:rsidR="00C138A9">
        <w:rPr>
          <w:rFonts w:ascii="Helvetica" w:hAnsi="Helvetica"/>
          <w:sz w:val="24"/>
        </w:rPr>
        <w:t xml:space="preserve"> </w:t>
      </w:r>
    </w:p>
    <w:p w:rsidR="00C138A9" w:rsidRDefault="0080236E" w:rsidP="008023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list 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138A9">
        <w:rPr>
          <w:rFonts w:ascii="Helvetica" w:hAnsi="Helvetica"/>
          <w:sz w:val="24"/>
        </w:rPr>
        <w:t>excluding check #1100120920.</w:t>
      </w:r>
    </w:p>
    <w:p w:rsidR="0080236E" w:rsidRDefault="0080236E" w:rsidP="008023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On a motion made by Mr. Tomko and seconded by Mrs. Cavey, a roll call vote was taken.  The board voted unanimously to approved this motion.</w:t>
      </w:r>
    </w:p>
    <w:p w:rsidR="00A978F6" w:rsidRDefault="00A978F6" w:rsidP="008023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0236E" w:rsidRDefault="0080236E" w:rsidP="008023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Check 1100120920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 xml:space="preserve">Motion:  </w:t>
      </w:r>
      <w:r>
        <w:rPr>
          <w:rFonts w:ascii="Helvetica" w:hAnsi="Helvetica"/>
          <w:sz w:val="24"/>
          <w:szCs w:val="24"/>
        </w:rPr>
        <w:t xml:space="preserve">Approve check check #1100120920 in the amount of $920.  </w:t>
      </w:r>
    </w:p>
    <w:p w:rsidR="0080236E" w:rsidRPr="0080236E" w:rsidRDefault="0080236E" w:rsidP="008023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On a motion made by Mr. Tomko and seconded by Mrs.</w:t>
      </w:r>
      <w:r w:rsidR="00DE1E95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Cavey, a roll call vote was taken.  Mr. Tomko, Mr. McDonald, Mrs. Randt, Mrs. Cavey, Mrs. Koons, Mr. Potts and Mrs. Van</w:t>
      </w:r>
      <w:r w:rsidR="0087373E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Metre cast affirmative votes.  Mrs. Mikesell abstained from this vote due to a conflict of interest.  This motion is approved.  </w:t>
      </w:r>
    </w:p>
    <w:p w:rsidR="001B0606" w:rsidRPr="001B0606" w:rsidRDefault="001B0606" w:rsidP="001B0606"/>
    <w:p w:rsidR="002F0B3E" w:rsidRDefault="002F0B3E" w:rsidP="0080236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Other Discussion Items:</w:t>
      </w:r>
    </w:p>
    <w:p w:rsidR="00A978F6" w:rsidRDefault="00A978F6" w:rsidP="0080236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b/>
          <w:bCs/>
          <w:sz w:val="24"/>
        </w:rPr>
      </w:pPr>
    </w:p>
    <w:p w:rsidR="002F0B3E" w:rsidRDefault="002F0B3E" w:rsidP="008438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A.</w:t>
      </w:r>
      <w:r>
        <w:rPr>
          <w:rFonts w:ascii="Helvetica" w:hAnsi="Helvetica"/>
          <w:sz w:val="24"/>
        </w:rPr>
        <w:tab/>
        <w:t>Lenfest Foundation Newsletter Distribution</w:t>
      </w:r>
    </w:p>
    <w:p w:rsidR="00A978F6" w:rsidRDefault="0084386E" w:rsidP="008438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Mr. Chain explained that </w:t>
      </w:r>
      <w:r w:rsidR="00CB45ED">
        <w:rPr>
          <w:rFonts w:ascii="Helvetica" w:hAnsi="Helvetica"/>
          <w:sz w:val="24"/>
        </w:rPr>
        <w:t>the Lenfest Foundation Award is</w:t>
      </w:r>
      <w:r>
        <w:rPr>
          <w:rFonts w:ascii="Helvetica" w:hAnsi="Helvetica"/>
          <w:sz w:val="24"/>
        </w:rPr>
        <w:t xml:space="preserve"> a</w:t>
      </w:r>
      <w:r w:rsidR="00CB45ED">
        <w:rPr>
          <w:rFonts w:ascii="Helvetica" w:hAnsi="Helvetica"/>
          <w:sz w:val="24"/>
        </w:rPr>
        <w:t xml:space="preserve"> </w:t>
      </w:r>
    </w:p>
    <w:p w:rsidR="00A978F6" w:rsidRDefault="00A978F6" w:rsidP="008438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CB45ED">
        <w:rPr>
          <w:rFonts w:ascii="Helvetica" w:hAnsi="Helvetica"/>
          <w:sz w:val="24"/>
        </w:rPr>
        <w:t>great</w:t>
      </w:r>
      <w:proofErr w:type="gramEnd"/>
      <w:r w:rsidR="00CB45ED">
        <w:rPr>
          <w:rFonts w:ascii="Helvetica" w:hAnsi="Helvetica"/>
          <w:sz w:val="24"/>
        </w:rPr>
        <w:t xml:space="preserve"> opportunity for students. He noted that </w:t>
      </w:r>
      <w:r>
        <w:rPr>
          <w:rFonts w:ascii="Helvetica" w:hAnsi="Helvetica"/>
          <w:sz w:val="24"/>
        </w:rPr>
        <w:t>a Fairfield student has</w:t>
      </w:r>
    </w:p>
    <w:p w:rsidR="0048228A" w:rsidRPr="00A978F6" w:rsidRDefault="00A978F6" w:rsidP="0084386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>
        <w:rPr>
          <w:rFonts w:ascii="Helvetica" w:hAnsi="Helvetica"/>
          <w:sz w:val="24"/>
        </w:rPr>
        <w:t>been</w:t>
      </w:r>
      <w:proofErr w:type="gramEnd"/>
      <w:r>
        <w:rPr>
          <w:rFonts w:ascii="Helvetica" w:hAnsi="Helvetica"/>
          <w:sz w:val="24"/>
        </w:rPr>
        <w:t xml:space="preserve"> </w:t>
      </w:r>
      <w:r w:rsidR="0084386E">
        <w:rPr>
          <w:rFonts w:ascii="Helvetica" w:hAnsi="Helvetica"/>
          <w:sz w:val="24"/>
        </w:rPr>
        <w:t xml:space="preserve">selected for the last couple of years and this year as well.  </w:t>
      </w:r>
    </w:p>
    <w:p w:rsidR="00A5267A" w:rsidRDefault="00A5267A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A978F6" w:rsidRDefault="00A978F6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March 28, 2011</w:t>
      </w:r>
    </w:p>
    <w:p w:rsidR="00A978F6" w:rsidRDefault="00A978F6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sz w:val="24"/>
        </w:rPr>
        <w:t>Page 3719</w:t>
      </w:r>
    </w:p>
    <w:p w:rsidR="00A978F6" w:rsidRDefault="00A978F6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</w:p>
    <w:p w:rsidR="00C928F9" w:rsidRPr="00A643F7" w:rsidRDefault="00C928F9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  <w:t xml:space="preserve">The meeting adjourned at </w:t>
      </w:r>
      <w:r w:rsidR="0080236E">
        <w:rPr>
          <w:rFonts w:ascii="Helvetica" w:hAnsi="Helvetica"/>
          <w:sz w:val="24"/>
        </w:rPr>
        <w:t>7:4</w:t>
      </w:r>
      <w:r w:rsidR="003528DF">
        <w:rPr>
          <w:rFonts w:ascii="Helvetica" w:hAnsi="Helvetica"/>
          <w:sz w:val="24"/>
        </w:rPr>
        <w:t>5</w:t>
      </w:r>
      <w:r w:rsidRPr="00A643F7">
        <w:rPr>
          <w:rFonts w:ascii="Helvetica" w:hAnsi="Helvetica"/>
          <w:sz w:val="24"/>
        </w:rPr>
        <w:t xml:space="preserve"> p.m. on a motion made by </w:t>
      </w:r>
    </w:p>
    <w:p w:rsidR="00CD4D5C" w:rsidRDefault="00C928F9" w:rsidP="00807ABF">
      <w:pPr>
        <w:spacing w:line="360" w:lineRule="auto"/>
        <w:ind w:left="2160"/>
        <w:jc w:val="both"/>
      </w:pPr>
      <w:r w:rsidRPr="00A643F7">
        <w:rPr>
          <w:rFonts w:ascii="Helvetica" w:hAnsi="Helvetica"/>
          <w:sz w:val="24"/>
        </w:rPr>
        <w:t xml:space="preserve">Mr. </w:t>
      </w:r>
      <w:r w:rsidR="0084386E">
        <w:rPr>
          <w:rFonts w:ascii="Helvetica" w:hAnsi="Helvetica"/>
          <w:sz w:val="24"/>
        </w:rPr>
        <w:t xml:space="preserve">McDonald </w:t>
      </w:r>
      <w:r w:rsidRPr="00A643F7">
        <w:rPr>
          <w:rFonts w:ascii="Helvetica" w:hAnsi="Helvetica"/>
          <w:sz w:val="24"/>
        </w:rPr>
        <w:t>seconded by M</w:t>
      </w:r>
      <w:r w:rsidR="00282FCF">
        <w:rPr>
          <w:rFonts w:ascii="Helvetica" w:hAnsi="Helvetica"/>
          <w:sz w:val="24"/>
        </w:rPr>
        <w:t>rs</w:t>
      </w:r>
      <w:r w:rsidRPr="00A643F7">
        <w:rPr>
          <w:rFonts w:ascii="Helvetica" w:hAnsi="Helvetica"/>
          <w:sz w:val="24"/>
        </w:rPr>
        <w:t xml:space="preserve">. </w:t>
      </w:r>
      <w:r w:rsidR="0084386E">
        <w:rPr>
          <w:rFonts w:ascii="Helvetica" w:hAnsi="Helvetica"/>
          <w:sz w:val="24"/>
        </w:rPr>
        <w:t>Cavey</w:t>
      </w:r>
      <w:r w:rsidRPr="00A643F7">
        <w:rPr>
          <w:rFonts w:ascii="Helvetica" w:hAnsi="Helvetica"/>
          <w:sz w:val="24"/>
        </w:rPr>
        <w:t xml:space="preserve"> and approved by the board.</w:t>
      </w:r>
      <w:r w:rsidRPr="00A643F7">
        <w:rPr>
          <w:rFonts w:ascii="Helvetica" w:hAnsi="Helvetica"/>
          <w:sz w:val="24"/>
        </w:rPr>
        <w:tab/>
      </w:r>
    </w:p>
    <w:sectPr w:rsidR="00CD4D5C" w:rsidSect="0087373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46" w:rsidRDefault="00223F46" w:rsidP="00422E87">
      <w:r>
        <w:separator/>
      </w:r>
    </w:p>
  </w:endnote>
  <w:endnote w:type="continuationSeparator" w:id="0">
    <w:p w:rsidR="00223F46" w:rsidRDefault="00223F46" w:rsidP="0042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46" w:rsidRDefault="00223F46" w:rsidP="00422E87">
      <w:r>
        <w:separator/>
      </w:r>
    </w:p>
  </w:footnote>
  <w:footnote w:type="continuationSeparator" w:id="0">
    <w:p w:rsidR="00223F46" w:rsidRDefault="00223F46" w:rsidP="00422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575"/>
    <w:multiLevelType w:val="hybridMultilevel"/>
    <w:tmpl w:val="C7BC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5E84"/>
    <w:multiLevelType w:val="hybridMultilevel"/>
    <w:tmpl w:val="681E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2736B"/>
    <w:multiLevelType w:val="hybridMultilevel"/>
    <w:tmpl w:val="DFCE9FD6"/>
    <w:lvl w:ilvl="0" w:tplc="BDFE50D2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4CB289B"/>
    <w:multiLevelType w:val="hybridMultilevel"/>
    <w:tmpl w:val="D0806AF2"/>
    <w:lvl w:ilvl="0" w:tplc="93FCCF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ECB4CC0"/>
    <w:multiLevelType w:val="hybridMultilevel"/>
    <w:tmpl w:val="BC94EED2"/>
    <w:lvl w:ilvl="0" w:tplc="E9CAAB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F9"/>
    <w:rsid w:val="00010739"/>
    <w:rsid w:val="00025D54"/>
    <w:rsid w:val="00051008"/>
    <w:rsid w:val="000D19D9"/>
    <w:rsid w:val="00103278"/>
    <w:rsid w:val="0012182C"/>
    <w:rsid w:val="00136091"/>
    <w:rsid w:val="001B0606"/>
    <w:rsid w:val="001C7A10"/>
    <w:rsid w:val="001D34DD"/>
    <w:rsid w:val="002026E4"/>
    <w:rsid w:val="00223F46"/>
    <w:rsid w:val="00265064"/>
    <w:rsid w:val="00282FCF"/>
    <w:rsid w:val="002F0B3E"/>
    <w:rsid w:val="00347568"/>
    <w:rsid w:val="003528DF"/>
    <w:rsid w:val="00405539"/>
    <w:rsid w:val="00422E87"/>
    <w:rsid w:val="0048228A"/>
    <w:rsid w:val="00486276"/>
    <w:rsid w:val="004C08BB"/>
    <w:rsid w:val="004D00EA"/>
    <w:rsid w:val="00520315"/>
    <w:rsid w:val="005429F4"/>
    <w:rsid w:val="005516BE"/>
    <w:rsid w:val="0056180F"/>
    <w:rsid w:val="005B7146"/>
    <w:rsid w:val="007131D1"/>
    <w:rsid w:val="00721EA3"/>
    <w:rsid w:val="00757D2D"/>
    <w:rsid w:val="00757ECA"/>
    <w:rsid w:val="007C2711"/>
    <w:rsid w:val="007F38C1"/>
    <w:rsid w:val="0080236E"/>
    <w:rsid w:val="0080491F"/>
    <w:rsid w:val="00807ABF"/>
    <w:rsid w:val="00822AD4"/>
    <w:rsid w:val="0084386E"/>
    <w:rsid w:val="00872E2B"/>
    <w:rsid w:val="0087373E"/>
    <w:rsid w:val="0089051D"/>
    <w:rsid w:val="008F039B"/>
    <w:rsid w:val="00956D40"/>
    <w:rsid w:val="0098250D"/>
    <w:rsid w:val="009A3F0D"/>
    <w:rsid w:val="009B417B"/>
    <w:rsid w:val="00A17522"/>
    <w:rsid w:val="00A21C90"/>
    <w:rsid w:val="00A2654A"/>
    <w:rsid w:val="00A5267A"/>
    <w:rsid w:val="00A56879"/>
    <w:rsid w:val="00A978F6"/>
    <w:rsid w:val="00AD150C"/>
    <w:rsid w:val="00AE0F14"/>
    <w:rsid w:val="00B005FD"/>
    <w:rsid w:val="00B45D55"/>
    <w:rsid w:val="00BA4577"/>
    <w:rsid w:val="00BC4661"/>
    <w:rsid w:val="00BE14F9"/>
    <w:rsid w:val="00BE40ED"/>
    <w:rsid w:val="00C138A9"/>
    <w:rsid w:val="00C65C9D"/>
    <w:rsid w:val="00C928F9"/>
    <w:rsid w:val="00C94BF9"/>
    <w:rsid w:val="00CB45ED"/>
    <w:rsid w:val="00CD4D5C"/>
    <w:rsid w:val="00D02180"/>
    <w:rsid w:val="00D51D82"/>
    <w:rsid w:val="00D908FD"/>
    <w:rsid w:val="00DE1E95"/>
    <w:rsid w:val="00DE4E25"/>
    <w:rsid w:val="00E607F2"/>
    <w:rsid w:val="00EC58C9"/>
    <w:rsid w:val="00F0300C"/>
    <w:rsid w:val="00F34ACD"/>
    <w:rsid w:val="00F83139"/>
    <w:rsid w:val="00FC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9F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9F4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D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E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2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E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B460-EBF5-416A-954A-46BF0B17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Zimmermand</dc:creator>
  <cp:keywords/>
  <dc:description/>
  <cp:lastModifiedBy>Ann Brown</cp:lastModifiedBy>
  <cp:revision>4</cp:revision>
  <cp:lastPrinted>2011-04-12T13:12:00Z</cp:lastPrinted>
  <dcterms:created xsi:type="dcterms:W3CDTF">2011-04-12T13:12:00Z</dcterms:created>
  <dcterms:modified xsi:type="dcterms:W3CDTF">2011-04-12T17:11:00Z</dcterms:modified>
</cp:coreProperties>
</file>